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B8" w:rsidRPr="00A85B99" w:rsidRDefault="00077BB8" w:rsidP="00077BB8">
      <w:pPr>
        <w:spacing w:line="1600" w:lineRule="exact"/>
        <w:jc w:val="distribute"/>
        <w:rPr>
          <w:rFonts w:ascii="华文宋体" w:eastAsia="华文宋体" w:hAnsi="华文宋体"/>
          <w:bCs/>
          <w:color w:val="FF0000"/>
          <w:spacing w:val="5"/>
          <w:w w:val="45"/>
          <w:sz w:val="144"/>
          <w:szCs w:val="144"/>
        </w:rPr>
      </w:pPr>
      <w:r w:rsidRPr="00A85B99">
        <w:rPr>
          <w:rFonts w:ascii="华文宋体" w:eastAsia="华文宋体" w:hAnsi="华文宋体" w:hint="eastAsia"/>
          <w:bCs/>
          <w:color w:val="FF0000"/>
          <w:spacing w:val="5"/>
          <w:w w:val="45"/>
          <w:sz w:val="144"/>
          <w:szCs w:val="144"/>
        </w:rPr>
        <w:t>江苏省青少年科技中心</w:t>
      </w:r>
    </w:p>
    <w:p w:rsidR="00077BB8" w:rsidRPr="00A85B99" w:rsidRDefault="00A127B9" w:rsidP="00077BB8">
      <w:pPr>
        <w:spacing w:line="560" w:lineRule="exact"/>
        <w:jc w:val="center"/>
        <w:rPr>
          <w:rFonts w:ascii="楷体_GB2312" w:eastAsia="楷体_GB2312" w:hAnsi="宋体"/>
          <w:sz w:val="32"/>
          <w:szCs w:val="32"/>
          <w:shd w:val="clear" w:color="auto" w:fill="FFFFFF"/>
        </w:rPr>
      </w:pPr>
      <w:r w:rsidRPr="00A85B99">
        <w:rPr>
          <w:rFonts w:ascii="楷体_GB2312" w:eastAsia="楷体_GB2312" w:hAnsi="宋体" w:hint="eastAsia"/>
          <w:sz w:val="32"/>
          <w:szCs w:val="32"/>
          <w:shd w:val="clear" w:color="auto" w:fill="FFFFFF"/>
        </w:rPr>
        <w:t xml:space="preserve"> </w:t>
      </w:r>
      <w:r w:rsidR="00077BB8" w:rsidRPr="00A85B99">
        <w:rPr>
          <w:rFonts w:ascii="楷体_GB2312" w:eastAsia="楷体_GB2312" w:hAnsi="宋体" w:hint="eastAsia"/>
          <w:sz w:val="32"/>
          <w:szCs w:val="32"/>
          <w:shd w:val="clear" w:color="auto" w:fill="FFFFFF"/>
        </w:rPr>
        <w:t xml:space="preserve">苏青科发 </w:t>
      </w:r>
      <w:r w:rsidRPr="00A85B99">
        <w:rPr>
          <w:rFonts w:ascii="楷体_GB2312" w:eastAsia="楷体_GB2312" w:hAnsi="宋体" w:hint="eastAsia"/>
          <w:sz w:val="32"/>
          <w:szCs w:val="32"/>
          <w:shd w:val="clear" w:color="auto" w:fill="FFFFFF"/>
        </w:rPr>
        <w:t>〔</w:t>
      </w:r>
      <w:r w:rsidR="00077BB8" w:rsidRPr="00A85B99">
        <w:rPr>
          <w:rFonts w:ascii="楷体_GB2312" w:eastAsia="楷体_GB2312" w:hAnsi="宋体" w:hint="eastAsia"/>
          <w:sz w:val="32"/>
          <w:szCs w:val="32"/>
          <w:shd w:val="clear" w:color="auto" w:fill="FFFFFF"/>
        </w:rPr>
        <w:t>2016〕</w:t>
      </w:r>
      <w:r w:rsidRPr="00A85B99">
        <w:rPr>
          <w:rFonts w:ascii="楷体_GB2312" w:eastAsia="楷体_GB2312" w:hAnsi="宋体" w:hint="eastAsia"/>
          <w:sz w:val="32"/>
          <w:szCs w:val="32"/>
          <w:shd w:val="clear" w:color="auto" w:fill="FFFFFF"/>
        </w:rPr>
        <w:t>7</w:t>
      </w:r>
      <w:r w:rsidR="00077BB8" w:rsidRPr="00A85B99">
        <w:rPr>
          <w:rFonts w:ascii="楷体_GB2312" w:eastAsia="楷体_GB2312" w:hAnsi="宋体" w:hint="eastAsia"/>
          <w:sz w:val="32"/>
          <w:szCs w:val="32"/>
          <w:shd w:val="clear" w:color="auto" w:fill="FFFFFF"/>
        </w:rPr>
        <w:t>号</w:t>
      </w:r>
    </w:p>
    <w:p w:rsidR="00077BB8" w:rsidRPr="00ED7188" w:rsidRDefault="00063CE5" w:rsidP="00077BB8">
      <w:pPr>
        <w:spacing w:line="56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/>
          <w:noProof/>
          <w:color w:val="000000"/>
          <w:sz w:val="32"/>
          <w:szCs w:val="32"/>
        </w:rPr>
        <w:pict>
          <v:polyline id="_x0000_s1027" style="position:absolute;left:0;text-align:left;z-index:251658240" points="436.65pt,7pt,17.25pt,7.1pt" coordsize="8388,2" filled="f" strokecolor="red" strokeweight="2pt">
            <v:path arrowok="t"/>
          </v:polyline>
        </w:pict>
      </w:r>
    </w:p>
    <w:p w:rsidR="00DA1786" w:rsidRDefault="00DA1786" w:rsidP="00D36254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:rsidR="00553B65" w:rsidRPr="00DA1786" w:rsidRDefault="00077BB8" w:rsidP="00D36254">
      <w:pPr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  <w:r w:rsidRPr="00DA1786">
        <w:rPr>
          <w:rFonts w:ascii="方正小标宋简体" w:eastAsia="方正小标宋简体" w:hAnsi="宋体" w:hint="eastAsia"/>
          <w:sz w:val="44"/>
          <w:szCs w:val="44"/>
        </w:rPr>
        <w:t>关于举办江苏省STEM教育</w:t>
      </w:r>
      <w:r w:rsidR="00D36254" w:rsidRPr="00DA1786">
        <w:rPr>
          <w:rFonts w:ascii="方正小标宋简体" w:eastAsia="方正小标宋简体" w:hAnsi="宋体" w:hint="eastAsia"/>
          <w:sz w:val="44"/>
          <w:szCs w:val="44"/>
        </w:rPr>
        <w:t>试点</w:t>
      </w:r>
      <w:r w:rsidRPr="00DA1786">
        <w:rPr>
          <w:rFonts w:ascii="方正小标宋简体" w:eastAsia="方正小标宋简体" w:hAnsi="宋体" w:hint="eastAsia"/>
          <w:sz w:val="44"/>
          <w:szCs w:val="44"/>
        </w:rPr>
        <w:t>项目</w:t>
      </w:r>
    </w:p>
    <w:p w:rsidR="00077BB8" w:rsidRPr="00DA1786" w:rsidRDefault="00077BB8" w:rsidP="00D36254">
      <w:pPr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  <w:r w:rsidRPr="00DA1786">
        <w:rPr>
          <w:rFonts w:ascii="方正小标宋简体" w:eastAsia="方正小标宋简体" w:hAnsi="宋体" w:hint="eastAsia"/>
          <w:sz w:val="44"/>
          <w:szCs w:val="44"/>
        </w:rPr>
        <w:t>首期培训班的通知</w:t>
      </w:r>
    </w:p>
    <w:p w:rsidR="00553B65" w:rsidRDefault="00553B65" w:rsidP="00553B65">
      <w:pPr>
        <w:spacing w:line="360" w:lineRule="auto"/>
        <w:rPr>
          <w:rFonts w:ascii="宋体" w:hAnsi="宋体"/>
          <w:sz w:val="44"/>
          <w:szCs w:val="44"/>
        </w:rPr>
      </w:pPr>
    </w:p>
    <w:p w:rsidR="00553B65" w:rsidRDefault="000E7F4A" w:rsidP="00553B65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各市</w:t>
      </w:r>
      <w:r w:rsidR="00077BB8" w:rsidRPr="00553B65">
        <w:rPr>
          <w:rFonts w:ascii="仿宋_GB2312" w:eastAsia="仿宋_GB2312" w:hAnsi="宋体" w:hint="eastAsia"/>
          <w:color w:val="000000"/>
          <w:sz w:val="32"/>
          <w:szCs w:val="32"/>
        </w:rPr>
        <w:t>科协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、教育局</w:t>
      </w:r>
      <w:r w:rsidR="00077BB8" w:rsidRPr="00553B65">
        <w:rPr>
          <w:rFonts w:ascii="仿宋_GB2312" w:eastAsia="仿宋_GB2312" w:hAnsi="宋体" w:hint="eastAsia"/>
          <w:color w:val="000000"/>
          <w:sz w:val="32"/>
          <w:szCs w:val="32"/>
        </w:rPr>
        <w:t>，各试点学校：</w:t>
      </w:r>
    </w:p>
    <w:p w:rsidR="00077BB8" w:rsidRPr="00553B65" w:rsidRDefault="00D36254" w:rsidP="00553B65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53B65">
        <w:rPr>
          <w:rFonts w:ascii="仿宋_GB2312" w:eastAsia="仿宋_GB2312" w:hAnsi="宋体" w:hint="eastAsia"/>
          <w:color w:val="000000"/>
          <w:sz w:val="32"/>
          <w:szCs w:val="32"/>
        </w:rPr>
        <w:t>为</w:t>
      </w:r>
      <w:r w:rsidR="00553B65" w:rsidRPr="00553B65">
        <w:rPr>
          <w:rFonts w:ascii="仿宋_GB2312" w:eastAsia="仿宋_GB2312" w:hAnsi="宋体" w:hint="eastAsia"/>
          <w:color w:val="000000"/>
          <w:sz w:val="32"/>
          <w:szCs w:val="32"/>
        </w:rPr>
        <w:t>切实做好STEM教育试点工作，提高我省科学教育水平，定于2016年3月28日-30日在南京举办江苏省STEM教育试点项目首期培训班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077BB8" w:rsidRPr="00553B65">
        <w:rPr>
          <w:rFonts w:ascii="仿宋_GB2312" w:eastAsia="仿宋_GB2312" w:hAnsi="宋体" w:hint="eastAsia"/>
          <w:color w:val="000000"/>
          <w:sz w:val="32"/>
          <w:szCs w:val="32"/>
        </w:rPr>
        <w:t>具体通知如下：</w:t>
      </w:r>
    </w:p>
    <w:p w:rsidR="00077BB8" w:rsidRPr="00553B65" w:rsidRDefault="00553B65" w:rsidP="00553B65">
      <w:pPr>
        <w:pStyle w:val="a5"/>
        <w:spacing w:line="360" w:lineRule="auto"/>
        <w:ind w:left="720" w:firstLineChars="0" w:firstLine="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一、</w:t>
      </w:r>
      <w:r w:rsidR="00077BB8" w:rsidRPr="00553B65">
        <w:rPr>
          <w:rFonts w:ascii="仿宋_GB2312" w:eastAsia="仿宋_GB2312" w:hAnsi="宋体" w:hint="eastAsia"/>
          <w:b/>
          <w:color w:val="000000"/>
          <w:sz w:val="32"/>
          <w:szCs w:val="32"/>
        </w:rPr>
        <w:t>时间、地点：</w:t>
      </w:r>
    </w:p>
    <w:p w:rsidR="00077BB8" w:rsidRPr="001960CA" w:rsidRDefault="00077BB8" w:rsidP="00077BB8">
      <w:pPr>
        <w:spacing w:line="360" w:lineRule="auto"/>
        <w:ind w:left="643"/>
        <w:rPr>
          <w:rFonts w:ascii="仿宋_GB2312" w:eastAsia="仿宋_GB2312" w:hAnsi="宋体"/>
          <w:color w:val="000000"/>
          <w:sz w:val="32"/>
          <w:szCs w:val="32"/>
        </w:rPr>
      </w:pP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报到时间：3月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日14:00-17:30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077BB8" w:rsidRPr="001960CA" w:rsidRDefault="00077BB8" w:rsidP="00DA1703">
      <w:pPr>
        <w:spacing w:line="360" w:lineRule="auto"/>
        <w:ind w:left="643"/>
        <w:rPr>
          <w:rFonts w:ascii="仿宋_GB2312" w:eastAsia="仿宋_GB2312" w:hAnsi="宋体"/>
          <w:color w:val="000000"/>
          <w:sz w:val="32"/>
          <w:szCs w:val="32"/>
        </w:rPr>
      </w:pP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培训时间：3月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29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日全天、3月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日上午，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日下午疏散。报到地点：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南京市金梦都宾馆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一楼大厅</w:t>
      </w:r>
      <w:r w:rsidR="00DA1703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地址：</w:t>
      </w:r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南京市建</w:t>
      </w:r>
      <w:proofErr w:type="gramStart"/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邺区梦</w:t>
      </w:r>
      <w:proofErr w:type="gramEnd"/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都</w:t>
      </w:r>
      <w:r w:rsidR="00CF5990" w:rsidRPr="00CF5990">
        <w:rPr>
          <w:rFonts w:ascii="仿宋_GB2312" w:eastAsia="仿宋_GB2312" w:hAnsi="宋体" w:hint="eastAsia"/>
          <w:color w:val="000000"/>
          <w:sz w:val="32"/>
          <w:szCs w:val="32"/>
        </w:rPr>
        <w:t>大街30号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077BB8" w:rsidRPr="001960CA" w:rsidRDefault="00077BB8" w:rsidP="00DA1703">
      <w:pPr>
        <w:spacing w:line="360" w:lineRule="auto"/>
        <w:ind w:left="643"/>
        <w:rPr>
          <w:rFonts w:ascii="仿宋_GB2312" w:eastAsia="仿宋_GB2312" w:hAnsi="宋体"/>
          <w:color w:val="000000"/>
          <w:sz w:val="32"/>
          <w:szCs w:val="32"/>
        </w:rPr>
      </w:pP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培训地点：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>江苏省青少年科技中心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STEM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教育云中心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地址：</w:t>
      </w:r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南京市建</w:t>
      </w:r>
      <w:proofErr w:type="gramStart"/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邺区梦</w:t>
      </w:r>
      <w:proofErr w:type="gramEnd"/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都</w:t>
      </w:r>
      <w:r w:rsidR="00CF5990" w:rsidRPr="00CF5990">
        <w:rPr>
          <w:rFonts w:ascii="仿宋_GB2312" w:eastAsia="仿宋_GB2312" w:hAnsi="宋体" w:hint="eastAsia"/>
          <w:color w:val="000000"/>
          <w:sz w:val="32"/>
          <w:szCs w:val="32"/>
        </w:rPr>
        <w:t>大街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50</w:t>
      </w:r>
      <w:r w:rsidR="00CF5990" w:rsidRPr="00CF5990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东楼三楼万象厅。</w:t>
      </w:r>
    </w:p>
    <w:p w:rsidR="00077BB8" w:rsidRPr="001960CA" w:rsidRDefault="00077BB8" w:rsidP="00077BB8">
      <w:pPr>
        <w:spacing w:line="360" w:lineRule="auto"/>
        <w:ind w:left="643"/>
        <w:rPr>
          <w:rFonts w:ascii="仿宋_GB2312" w:eastAsia="仿宋_GB2312" w:hAnsi="宋体"/>
          <w:color w:val="000000"/>
          <w:sz w:val="32"/>
          <w:szCs w:val="32"/>
        </w:rPr>
      </w:pP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南京市参加培训人员请于3月</w:t>
      </w:r>
      <w:r w:rsidR="00E552FE">
        <w:rPr>
          <w:rFonts w:ascii="仿宋_GB2312" w:eastAsia="仿宋_GB2312" w:hAnsi="宋体" w:hint="eastAsia"/>
          <w:color w:val="000000"/>
          <w:sz w:val="32"/>
          <w:szCs w:val="32"/>
        </w:rPr>
        <w:t>29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日上午8：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>00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前在</w:t>
      </w:r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南京市建</w:t>
      </w:r>
      <w:proofErr w:type="gramStart"/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邺区梦</w:t>
      </w:r>
      <w:proofErr w:type="gramEnd"/>
      <w:r w:rsidR="00CF5990" w:rsidRPr="00CF5990">
        <w:rPr>
          <w:rFonts w:ascii="仿宋_GB2312" w:eastAsia="仿宋_GB2312" w:hAnsi="宋体"/>
          <w:color w:val="000000"/>
          <w:sz w:val="32"/>
          <w:szCs w:val="32"/>
        </w:rPr>
        <w:t>都</w:t>
      </w:r>
      <w:r w:rsidR="00CF5990" w:rsidRPr="00CF5990">
        <w:rPr>
          <w:rFonts w:ascii="仿宋_GB2312" w:eastAsia="仿宋_GB2312" w:hAnsi="宋体" w:hint="eastAsia"/>
          <w:color w:val="000000"/>
          <w:sz w:val="32"/>
          <w:szCs w:val="32"/>
        </w:rPr>
        <w:t>大街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50</w:t>
      </w:r>
      <w:r w:rsidR="00CF5990" w:rsidRPr="00CF5990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东楼三楼万象厅</w:t>
      </w:r>
      <w:r w:rsidRPr="001960CA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077BB8" w:rsidRPr="004B7A1C" w:rsidRDefault="00553B65" w:rsidP="00553B65">
      <w:pPr>
        <w:spacing w:line="360" w:lineRule="auto"/>
        <w:ind w:left="643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lastRenderedPageBreak/>
        <w:t>二、</w:t>
      </w:r>
      <w:r w:rsidR="00077BB8" w:rsidRPr="004B7A1C">
        <w:rPr>
          <w:rFonts w:ascii="仿宋_GB2312" w:eastAsia="仿宋_GB2312" w:hAnsi="宋体" w:hint="eastAsia"/>
          <w:b/>
          <w:color w:val="000000"/>
          <w:sz w:val="32"/>
          <w:szCs w:val="32"/>
        </w:rPr>
        <w:t>参加人员</w:t>
      </w:r>
    </w:p>
    <w:p w:rsidR="00D36254" w:rsidRPr="00D36254" w:rsidRDefault="00D36254" w:rsidP="00D3625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color w:val="000000"/>
          <w:sz w:val="32"/>
          <w:szCs w:val="32"/>
        </w:rPr>
      </w:pPr>
      <w:r w:rsidRPr="00D36254">
        <w:rPr>
          <w:rFonts w:ascii="仿宋_GB2312" w:eastAsia="仿宋_GB2312" w:hAnsi="宋体" w:hint="eastAsia"/>
          <w:color w:val="000000"/>
          <w:sz w:val="32"/>
          <w:szCs w:val="32"/>
        </w:rPr>
        <w:t>各市科协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青少年科技教育</w:t>
      </w:r>
      <w:r w:rsidRPr="00D36254">
        <w:rPr>
          <w:rFonts w:ascii="仿宋_GB2312" w:eastAsia="仿宋_GB2312" w:hAnsi="宋体" w:hint="eastAsia"/>
          <w:color w:val="000000"/>
          <w:sz w:val="32"/>
          <w:szCs w:val="32"/>
        </w:rPr>
        <w:t>负责人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1名；</w:t>
      </w:r>
    </w:p>
    <w:p w:rsidR="00D36254" w:rsidRDefault="00D36254" w:rsidP="00D3625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首批26个试点学校分管领导及具体负责项目的科技教师各1名</w:t>
      </w:r>
      <w:r w:rsidR="00FD2DC3">
        <w:rPr>
          <w:rFonts w:ascii="仿宋_GB2312" w:eastAsia="仿宋_GB2312" w:hAnsi="宋体" w:hint="eastAsia"/>
          <w:color w:val="000000"/>
          <w:sz w:val="32"/>
          <w:szCs w:val="32"/>
        </w:rPr>
        <w:t>（详见苏科协发</w:t>
      </w:r>
      <w:r w:rsidR="00E552FE" w:rsidRPr="00E552FE">
        <w:rPr>
          <w:rFonts w:ascii="仿宋_GB2312" w:eastAsia="仿宋_GB2312" w:hAnsi="宋体" w:hint="eastAsia"/>
          <w:color w:val="000000"/>
          <w:sz w:val="32"/>
          <w:szCs w:val="32"/>
        </w:rPr>
        <w:t>〔2016〕</w:t>
      </w:r>
      <w:r w:rsidR="00E552FE" w:rsidRPr="00E552FE">
        <w:rPr>
          <w:rFonts w:ascii="仿宋_GB2312" w:eastAsia="仿宋_GB2312" w:hAnsi="宋体" w:hint="eastAsia"/>
          <w:color w:val="000000"/>
          <w:sz w:val="32"/>
          <w:szCs w:val="32"/>
        </w:rPr>
        <w:t>24</w:t>
      </w:r>
      <w:r w:rsidR="00FD2DC3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077BB8" w:rsidRPr="007C7A7E" w:rsidRDefault="007C7A7E" w:rsidP="00DA1703">
      <w:pPr>
        <w:spacing w:line="360" w:lineRule="auto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三、</w:t>
      </w:r>
      <w:r w:rsidR="00077BB8" w:rsidRPr="007C7A7E">
        <w:rPr>
          <w:rFonts w:ascii="仿宋_GB2312" w:eastAsia="仿宋_GB2312" w:hAnsi="宋体" w:hint="eastAsia"/>
          <w:b/>
          <w:color w:val="000000"/>
          <w:sz w:val="32"/>
          <w:szCs w:val="32"/>
        </w:rPr>
        <w:t>培训内容</w:t>
      </w:r>
    </w:p>
    <w:p w:rsidR="00CF5990" w:rsidRDefault="00553B65" w:rsidP="00CF5990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1、国际国内</w:t>
      </w:r>
      <w:r w:rsidR="00CF5990">
        <w:rPr>
          <w:rFonts w:ascii="仿宋_GB2312" w:eastAsia="仿宋_GB2312" w:hAnsi="宋体" w:hint="eastAsia"/>
          <w:color w:val="000000"/>
          <w:sz w:val="32"/>
          <w:szCs w:val="32"/>
        </w:rPr>
        <w:t>青少年科技教育发展趋势</w:t>
      </w:r>
    </w:p>
    <w:p w:rsidR="00077BB8" w:rsidRPr="00553B65" w:rsidRDefault="00CF5990" w:rsidP="00CF5990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——</w:t>
      </w:r>
      <w:r w:rsidR="00553B65" w:rsidRPr="00553B65">
        <w:rPr>
          <w:rFonts w:ascii="仿宋_GB2312" w:eastAsia="仿宋_GB2312" w:hAnsi="宋体" w:hint="eastAsia"/>
          <w:color w:val="000000"/>
          <w:sz w:val="32"/>
          <w:szCs w:val="32"/>
        </w:rPr>
        <w:t>STEM教育、</w:t>
      </w:r>
      <w:proofErr w:type="gramStart"/>
      <w:r w:rsidR="00553B65" w:rsidRPr="00553B65">
        <w:rPr>
          <w:rFonts w:ascii="仿宋_GB2312" w:eastAsia="仿宋_GB2312" w:hAnsi="宋体" w:hint="eastAsia"/>
          <w:color w:val="000000"/>
          <w:sz w:val="32"/>
          <w:szCs w:val="32"/>
        </w:rPr>
        <w:t>创客教育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介绍</w:t>
      </w:r>
      <w:r w:rsidR="00077BB8" w:rsidRPr="00553B65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bookmarkStart w:id="0" w:name="_GoBack"/>
      <w:bookmarkEnd w:id="0"/>
    </w:p>
    <w:p w:rsidR="00077BB8" w:rsidRPr="00553B65" w:rsidRDefault="00553B65" w:rsidP="00553B65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2、</w:t>
      </w:r>
      <w:r w:rsidRPr="00553B65">
        <w:rPr>
          <w:rFonts w:ascii="仿宋_GB2312" w:eastAsia="仿宋_GB2312" w:hAnsi="宋体" w:hint="eastAsia"/>
          <w:color w:val="000000"/>
          <w:sz w:val="32"/>
          <w:szCs w:val="32"/>
        </w:rPr>
        <w:t>江苏省STEM教育试点工作的组织</w:t>
      </w:r>
      <w:r w:rsidR="007C7A7E">
        <w:rPr>
          <w:rFonts w:ascii="仿宋_GB2312" w:eastAsia="仿宋_GB2312" w:hAnsi="宋体" w:hint="eastAsia"/>
          <w:color w:val="000000"/>
          <w:sz w:val="32"/>
          <w:szCs w:val="32"/>
        </w:rPr>
        <w:t>与实施</w:t>
      </w:r>
      <w:r w:rsidR="00077BB8" w:rsidRPr="00553B65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077BB8" w:rsidRDefault="00077BB8" w:rsidP="00077BB8">
      <w:pPr>
        <w:spacing w:line="360" w:lineRule="auto"/>
        <w:ind w:left="643"/>
        <w:rPr>
          <w:rFonts w:ascii="仿宋_GB2312" w:eastAsia="仿宋_GB2312" w:hAnsi="宋体"/>
          <w:color w:val="000000"/>
          <w:sz w:val="32"/>
          <w:szCs w:val="32"/>
        </w:rPr>
      </w:pPr>
      <w:r w:rsidRPr="00D72272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553B65" w:rsidRPr="00553B65">
        <w:rPr>
          <w:rFonts w:ascii="仿宋_GB2312" w:eastAsia="仿宋_GB2312" w:hAnsi="宋体" w:hint="eastAsia"/>
          <w:color w:val="000000"/>
          <w:sz w:val="32"/>
          <w:szCs w:val="32"/>
        </w:rPr>
        <w:t>STEM</w:t>
      </w:r>
      <w:r w:rsidR="007C7A7E">
        <w:rPr>
          <w:rFonts w:ascii="仿宋_GB2312" w:eastAsia="仿宋_GB2312" w:hAnsi="宋体" w:hint="eastAsia"/>
          <w:color w:val="000000"/>
          <w:sz w:val="32"/>
          <w:szCs w:val="32"/>
        </w:rPr>
        <w:t>教育案例分析与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课程研习。</w:t>
      </w:r>
    </w:p>
    <w:p w:rsidR="006C1718" w:rsidRPr="00D72272" w:rsidRDefault="006C1718" w:rsidP="00077BB8">
      <w:pPr>
        <w:spacing w:line="360" w:lineRule="auto"/>
        <w:ind w:left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具体安排见附件1</w:t>
      </w:r>
      <w:r w:rsidR="002D2F7C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077BB8" w:rsidRPr="004B7A1C" w:rsidRDefault="00553B65" w:rsidP="00553B65">
      <w:pPr>
        <w:spacing w:line="360" w:lineRule="auto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四、</w:t>
      </w:r>
      <w:r w:rsidR="00077BB8" w:rsidRPr="004B7A1C">
        <w:rPr>
          <w:rFonts w:ascii="仿宋_GB2312" w:eastAsia="仿宋_GB2312" w:hAnsi="宋体" w:hint="eastAsia"/>
          <w:b/>
          <w:color w:val="000000"/>
          <w:sz w:val="32"/>
          <w:szCs w:val="32"/>
        </w:rPr>
        <w:t>其他事项</w:t>
      </w:r>
    </w:p>
    <w:p w:rsidR="00077BB8" w:rsidRPr="004B7A1C" w:rsidRDefault="00077BB8" w:rsidP="00077BB8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1、本次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>培训班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不收取费用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553B65">
        <w:rPr>
          <w:rFonts w:ascii="仿宋_GB2312" w:eastAsia="仿宋_GB2312" w:hAnsi="宋体" w:hint="eastAsia"/>
          <w:color w:val="000000"/>
          <w:sz w:val="32"/>
          <w:szCs w:val="32"/>
        </w:rPr>
        <w:t>食宿由主办方统一安排，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>学员</w:t>
      </w: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住宿费</w:t>
      </w:r>
      <w:r w:rsidR="00D36254">
        <w:rPr>
          <w:rFonts w:ascii="仿宋_GB2312" w:eastAsia="仿宋_GB2312" w:hAnsi="宋体" w:hint="eastAsia"/>
          <w:color w:val="000000"/>
          <w:sz w:val="32"/>
          <w:szCs w:val="32"/>
        </w:rPr>
        <w:t>和往返交通费</w:t>
      </w: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自理。</w:t>
      </w:r>
    </w:p>
    <w:p w:rsidR="00077BB8" w:rsidRPr="004B7A1C" w:rsidRDefault="00077BB8" w:rsidP="00D36254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2、</w:t>
      </w:r>
      <w:r w:rsidRPr="00FD2DC3">
        <w:rPr>
          <w:rFonts w:ascii="仿宋_GB2312" w:eastAsia="仿宋_GB2312" w:hAnsi="宋体" w:hint="eastAsia"/>
          <w:color w:val="000000"/>
          <w:sz w:val="32"/>
          <w:szCs w:val="32"/>
        </w:rPr>
        <w:t>参加培训人员填写回执表（见附件</w:t>
      </w:r>
      <w:r w:rsidR="006C1718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Pr="00FD2DC3">
        <w:rPr>
          <w:rFonts w:ascii="仿宋_GB2312" w:eastAsia="仿宋_GB2312" w:hAnsi="宋体" w:hint="eastAsia"/>
          <w:color w:val="000000"/>
          <w:sz w:val="32"/>
          <w:szCs w:val="32"/>
        </w:rPr>
        <w:t>），于3月</w:t>
      </w:r>
      <w:r w:rsidR="00D36254" w:rsidRPr="00FD2DC3">
        <w:rPr>
          <w:rFonts w:ascii="仿宋_GB2312" w:eastAsia="仿宋_GB2312" w:hAnsi="宋体" w:hint="eastAsia"/>
          <w:color w:val="000000"/>
          <w:sz w:val="32"/>
          <w:szCs w:val="32"/>
        </w:rPr>
        <w:t>23</w:t>
      </w:r>
      <w:r w:rsidRPr="00FD2DC3">
        <w:rPr>
          <w:rFonts w:ascii="仿宋_GB2312" w:eastAsia="仿宋_GB2312" w:hAnsi="宋体" w:hint="eastAsia"/>
          <w:color w:val="000000"/>
          <w:sz w:val="32"/>
          <w:szCs w:val="32"/>
        </w:rPr>
        <w:t>日前</w:t>
      </w:r>
      <w:r w:rsidR="00D36254" w:rsidRPr="00FD2DC3">
        <w:rPr>
          <w:rFonts w:ascii="仿宋_GB2312" w:eastAsia="仿宋_GB2312" w:hAnsi="宋体" w:hint="eastAsia"/>
          <w:color w:val="000000"/>
          <w:sz w:val="32"/>
          <w:szCs w:val="32"/>
        </w:rPr>
        <w:t>将</w:t>
      </w:r>
      <w:r w:rsidRPr="00FD2DC3">
        <w:rPr>
          <w:rFonts w:ascii="仿宋_GB2312" w:eastAsia="仿宋_GB2312" w:hAnsi="宋体" w:hint="eastAsia"/>
          <w:color w:val="000000"/>
          <w:sz w:val="32"/>
          <w:szCs w:val="32"/>
        </w:rPr>
        <w:t>电子邮件发送至电子邮箱：jsscxds@163com，</w:t>
      </w: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Pr="00FD2DC3">
        <w:rPr>
          <w:rFonts w:ascii="仿宋_GB2312" w:eastAsia="仿宋_GB2312" w:hAnsi="宋体" w:hint="eastAsia"/>
          <w:color w:val="000000"/>
          <w:sz w:val="32"/>
          <w:szCs w:val="32"/>
        </w:rPr>
        <w:t>陆敏</w:t>
      </w:r>
      <w:r w:rsidR="00DA1703" w:rsidRPr="00FD2DC3">
        <w:rPr>
          <w:rFonts w:ascii="仿宋_GB2312" w:eastAsia="仿宋_GB2312" w:hAnsi="宋体" w:hint="eastAsia"/>
          <w:color w:val="000000"/>
          <w:sz w:val="32"/>
          <w:szCs w:val="32"/>
        </w:rPr>
        <w:t>（025-68151265）、吉春鹏（025-6815</w:t>
      </w:r>
      <w:r w:rsidR="00FD2DC3">
        <w:rPr>
          <w:rFonts w:ascii="仿宋_GB2312" w:eastAsia="仿宋_GB2312" w:hAnsi="宋体" w:hint="eastAsia"/>
          <w:color w:val="000000"/>
          <w:sz w:val="32"/>
          <w:szCs w:val="32"/>
        </w:rPr>
        <w:t>1269</w:t>
      </w:r>
      <w:r w:rsidR="00DA1703" w:rsidRPr="00FD2DC3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Pr="00FD2DC3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077BB8" w:rsidRPr="00FD2DC3" w:rsidRDefault="00077BB8" w:rsidP="00FD2DC3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FD2DC3">
        <w:rPr>
          <w:rFonts w:ascii="仿宋_GB2312" w:eastAsia="仿宋_GB2312" w:hAnsi="宋体" w:hint="eastAsia"/>
          <w:color w:val="000000"/>
          <w:sz w:val="32"/>
          <w:szCs w:val="32"/>
        </w:rPr>
        <w:t>附件：1、</w:t>
      </w: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培训日程</w:t>
      </w:r>
    </w:p>
    <w:p w:rsidR="00077BB8" w:rsidRPr="002D2F7C" w:rsidRDefault="00FD2DC3" w:rsidP="002D2F7C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2、</w:t>
      </w:r>
      <w:r w:rsidR="00077BB8" w:rsidRPr="004B7A1C">
        <w:rPr>
          <w:rFonts w:ascii="仿宋_GB2312" w:eastAsia="仿宋_GB2312" w:hAnsi="宋体" w:hint="eastAsia"/>
          <w:color w:val="000000"/>
          <w:sz w:val="32"/>
          <w:szCs w:val="32"/>
        </w:rPr>
        <w:t>培训</w:t>
      </w:r>
      <w:r w:rsidR="00077BB8" w:rsidRPr="004B7A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回执</w:t>
      </w:r>
      <w:r w:rsidR="00077BB8" w:rsidRPr="004B7A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</w:p>
    <w:p w:rsidR="00077BB8" w:rsidRPr="004B7A1C" w:rsidRDefault="00077BB8" w:rsidP="002D2F7C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</w:t>
      </w:r>
    </w:p>
    <w:p w:rsidR="00077BB8" w:rsidRPr="004B7A1C" w:rsidRDefault="000E7F4A" w:rsidP="002D2F7C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2D2F7C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077BB8" w:rsidRPr="004B7A1C">
        <w:rPr>
          <w:rFonts w:ascii="仿宋_GB2312" w:eastAsia="仿宋_GB2312" w:hAnsi="宋体" w:hint="eastAsia"/>
          <w:color w:val="000000"/>
          <w:sz w:val="32"/>
          <w:szCs w:val="32"/>
        </w:rPr>
        <w:t>江苏省青少年科技中心</w:t>
      </w:r>
    </w:p>
    <w:p w:rsidR="00077BB8" w:rsidRPr="00F42951" w:rsidRDefault="00077BB8" w:rsidP="00F42951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2D2F7C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</w:t>
      </w: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201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年3月</w:t>
      </w:r>
      <w:r w:rsidR="001272DE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FD2DC3"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 w:rsidRPr="004B7A1C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077BB8" w:rsidRPr="00712EE6" w:rsidRDefault="00077BB8" w:rsidP="00077BB8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712EE6">
        <w:rPr>
          <w:rFonts w:ascii="仿宋_GB2312" w:eastAsia="仿宋_GB2312" w:hAnsi="宋体" w:hint="eastAsia"/>
          <w:sz w:val="28"/>
          <w:szCs w:val="28"/>
        </w:rPr>
        <w:lastRenderedPageBreak/>
        <w:t>附件1：</w:t>
      </w:r>
    </w:p>
    <w:p w:rsidR="00077BB8" w:rsidRPr="00EA2991" w:rsidRDefault="00077BB8" w:rsidP="00077BB8">
      <w:pPr>
        <w:tabs>
          <w:tab w:val="left" w:pos="4368"/>
        </w:tabs>
        <w:spacing w:line="360" w:lineRule="auto"/>
        <w:jc w:val="center"/>
        <w:rPr>
          <w:rFonts w:ascii="楷体_GB2312" w:eastAsia="楷体_GB2312" w:hAnsi="华文中宋"/>
          <w:b/>
          <w:bCs/>
          <w:sz w:val="36"/>
          <w:szCs w:val="52"/>
        </w:rPr>
      </w:pPr>
      <w:bookmarkStart w:id="1" w:name="OLE_LINK1"/>
      <w:bookmarkStart w:id="2" w:name="OLE_LINK2"/>
      <w:r w:rsidRPr="00842110">
        <w:rPr>
          <w:rFonts w:ascii="楷体_GB2312" w:eastAsia="楷体_GB2312" w:hAnsi="华文中宋" w:hint="eastAsia"/>
          <w:b/>
          <w:bCs/>
          <w:sz w:val="36"/>
          <w:szCs w:val="52"/>
        </w:rPr>
        <w:t>培训</w:t>
      </w:r>
      <w:bookmarkEnd w:id="1"/>
      <w:r>
        <w:rPr>
          <w:rFonts w:ascii="楷体_GB2312" w:eastAsia="楷体_GB2312" w:hAnsi="华文中宋" w:hint="eastAsia"/>
          <w:b/>
          <w:bCs/>
          <w:sz w:val="36"/>
          <w:szCs w:val="52"/>
        </w:rPr>
        <w:t>日程（拟）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0"/>
        <w:gridCol w:w="2133"/>
        <w:gridCol w:w="3821"/>
        <w:gridCol w:w="1258"/>
        <w:gridCol w:w="1020"/>
        <w:gridCol w:w="13"/>
      </w:tblGrid>
      <w:tr w:rsidR="00077BB8" w:rsidRPr="00A84DAC" w:rsidTr="000E7F4A">
        <w:trPr>
          <w:trHeight w:val="69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:rsidR="00077BB8" w:rsidRPr="00A84DAC" w:rsidRDefault="00077BB8" w:rsidP="0041093B">
            <w:pPr>
              <w:spacing w:line="276" w:lineRule="auto"/>
              <w:jc w:val="center"/>
              <w:rPr>
                <w:b/>
                <w:sz w:val="24"/>
              </w:rPr>
            </w:pPr>
            <w:r w:rsidRPr="00A84DAC">
              <w:rPr>
                <w:rFonts w:hAnsi="宋体"/>
                <w:b/>
                <w:sz w:val="24"/>
              </w:rPr>
              <w:t>日期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B8" w:rsidRPr="00A84DAC" w:rsidRDefault="00077BB8" w:rsidP="0041093B">
            <w:pPr>
              <w:spacing w:line="276" w:lineRule="auto"/>
              <w:jc w:val="center"/>
              <w:rPr>
                <w:b/>
                <w:sz w:val="24"/>
              </w:rPr>
            </w:pPr>
            <w:r w:rsidRPr="00A84DAC"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B8" w:rsidRPr="00A84DAC" w:rsidRDefault="00077BB8" w:rsidP="0041093B">
            <w:pPr>
              <w:spacing w:line="276" w:lineRule="auto"/>
              <w:jc w:val="center"/>
              <w:rPr>
                <w:b/>
                <w:sz w:val="24"/>
              </w:rPr>
            </w:pPr>
            <w:r w:rsidRPr="00A84DAC">
              <w:rPr>
                <w:rFonts w:hAnsi="宋体"/>
                <w:b/>
                <w:sz w:val="24"/>
              </w:rPr>
              <w:t>内容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B8" w:rsidRDefault="00077BB8" w:rsidP="0041093B">
            <w:pPr>
              <w:spacing w:line="276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参加人员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B8" w:rsidRDefault="00077BB8" w:rsidP="0041093B">
            <w:pPr>
              <w:spacing w:line="276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培训地点</w:t>
            </w:r>
          </w:p>
        </w:tc>
      </w:tr>
      <w:tr w:rsidR="00077BB8" w:rsidRPr="00A84DAC" w:rsidTr="0041093B">
        <w:trPr>
          <w:trHeight w:val="690"/>
          <w:jc w:val="center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B8" w:rsidRDefault="00077BB8" w:rsidP="007C7A7E">
            <w:pPr>
              <w:spacing w:line="276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Pr="00A84DAC">
              <w:rPr>
                <w:rFonts w:hAnsi="宋体"/>
                <w:b/>
                <w:sz w:val="24"/>
              </w:rPr>
              <w:t>月</w:t>
            </w:r>
            <w:r w:rsidR="007C7A7E">
              <w:rPr>
                <w:rFonts w:hint="eastAsia"/>
                <w:b/>
                <w:sz w:val="24"/>
              </w:rPr>
              <w:t>29</w:t>
            </w:r>
            <w:r w:rsidRPr="00A84DAC">
              <w:rPr>
                <w:rFonts w:hAnsi="宋体"/>
                <w:b/>
                <w:sz w:val="24"/>
              </w:rPr>
              <w:t>日（第</w:t>
            </w:r>
            <w:r w:rsidRPr="00A84DAC">
              <w:rPr>
                <w:b/>
                <w:sz w:val="24"/>
              </w:rPr>
              <w:t>1</w:t>
            </w:r>
            <w:r w:rsidRPr="00A84DAC">
              <w:rPr>
                <w:rFonts w:hAnsi="宋体"/>
                <w:b/>
                <w:sz w:val="24"/>
              </w:rPr>
              <w:t>天）</w:t>
            </w:r>
          </w:p>
        </w:tc>
      </w:tr>
      <w:tr w:rsidR="00FF572A" w:rsidRPr="0089576C" w:rsidTr="000E7F4A">
        <w:trPr>
          <w:trHeight w:val="690"/>
          <w:jc w:val="center"/>
        </w:trPr>
        <w:tc>
          <w:tcPr>
            <w:tcW w:w="1330" w:type="dxa"/>
            <w:vMerge w:val="restart"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上午</w:t>
            </w:r>
          </w:p>
        </w:tc>
        <w:tc>
          <w:tcPr>
            <w:tcW w:w="2133" w:type="dxa"/>
            <w:vAlign w:val="center"/>
          </w:tcPr>
          <w:p w:rsidR="00FF572A" w:rsidRPr="000D3543" w:rsidRDefault="00FF572A" w:rsidP="007C7A7E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9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: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0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0－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9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: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30</w:t>
            </w:r>
          </w:p>
        </w:tc>
        <w:tc>
          <w:tcPr>
            <w:tcW w:w="3821" w:type="dxa"/>
            <w:vAlign w:val="center"/>
          </w:tcPr>
          <w:p w:rsidR="00FF572A" w:rsidRPr="000D3543" w:rsidRDefault="00FF572A" w:rsidP="0041093B">
            <w:pPr>
              <w:spacing w:line="276" w:lineRule="auto"/>
              <w:ind w:leftChars="34" w:left="71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开幕式</w:t>
            </w:r>
          </w:p>
        </w:tc>
        <w:tc>
          <w:tcPr>
            <w:tcW w:w="1258" w:type="dxa"/>
            <w:vMerge w:val="restart"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全体</w:t>
            </w:r>
          </w:p>
        </w:tc>
        <w:tc>
          <w:tcPr>
            <w:tcW w:w="1033" w:type="dxa"/>
            <w:gridSpan w:val="2"/>
            <w:vMerge w:val="restart"/>
            <w:vAlign w:val="center"/>
          </w:tcPr>
          <w:p w:rsidR="00FF572A" w:rsidRPr="000D3543" w:rsidRDefault="00FF572A" w:rsidP="001C6F36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3楼</w:t>
            </w:r>
            <w:r w:rsidR="001C6F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STEM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教育</w:t>
            </w:r>
            <w:proofErr w:type="gramStart"/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云中心</w:t>
            </w:r>
            <w:proofErr w:type="gramEnd"/>
          </w:p>
        </w:tc>
      </w:tr>
      <w:tr w:rsidR="00FF572A" w:rsidRPr="0089576C" w:rsidTr="000E7F4A">
        <w:trPr>
          <w:trHeight w:val="850"/>
          <w:jc w:val="center"/>
        </w:trPr>
        <w:tc>
          <w:tcPr>
            <w:tcW w:w="1330" w:type="dxa"/>
            <w:vMerge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FF572A" w:rsidRPr="000D3543" w:rsidRDefault="00FF572A" w:rsidP="001272DE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9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: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30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－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10:00</w:t>
            </w:r>
          </w:p>
        </w:tc>
        <w:tc>
          <w:tcPr>
            <w:tcW w:w="3821" w:type="dxa"/>
            <w:vAlign w:val="center"/>
          </w:tcPr>
          <w:p w:rsidR="00FF572A" w:rsidRPr="000D3543" w:rsidRDefault="00FF572A" w:rsidP="001272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青少年科学教育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“十三五”工作思路</w:t>
            </w:r>
          </w:p>
        </w:tc>
        <w:tc>
          <w:tcPr>
            <w:tcW w:w="1258" w:type="dxa"/>
            <w:vMerge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vMerge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FF572A" w:rsidRPr="0089576C" w:rsidTr="000E7F4A">
        <w:trPr>
          <w:trHeight w:val="850"/>
          <w:jc w:val="center"/>
        </w:trPr>
        <w:tc>
          <w:tcPr>
            <w:tcW w:w="1330" w:type="dxa"/>
            <w:vMerge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FF572A" w:rsidRPr="000D3543" w:rsidRDefault="00FF572A" w:rsidP="001272DE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10:10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—1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: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40</w:t>
            </w:r>
          </w:p>
        </w:tc>
        <w:tc>
          <w:tcPr>
            <w:tcW w:w="3821" w:type="dxa"/>
            <w:vAlign w:val="center"/>
          </w:tcPr>
          <w:p w:rsidR="00FF572A" w:rsidRPr="000D3543" w:rsidRDefault="00FF572A" w:rsidP="004109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国际背景下的STEM教育、</w:t>
            </w:r>
            <w:proofErr w:type="gramStart"/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创客教育</w:t>
            </w:r>
            <w:proofErr w:type="gramEnd"/>
          </w:p>
        </w:tc>
        <w:tc>
          <w:tcPr>
            <w:tcW w:w="1258" w:type="dxa"/>
            <w:vMerge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033" w:type="dxa"/>
            <w:gridSpan w:val="2"/>
            <w:vMerge/>
            <w:vAlign w:val="center"/>
          </w:tcPr>
          <w:p w:rsidR="00FF572A" w:rsidRPr="000D3543" w:rsidRDefault="00FF572A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077BB8" w:rsidRPr="000D3543" w:rsidTr="000E7F4A">
        <w:trPr>
          <w:gridAfter w:val="1"/>
          <w:wAfter w:w="13" w:type="dxa"/>
          <w:trHeight w:val="566"/>
          <w:jc w:val="center"/>
        </w:trPr>
        <w:tc>
          <w:tcPr>
            <w:tcW w:w="1330" w:type="dxa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中午</w:t>
            </w:r>
          </w:p>
        </w:tc>
        <w:tc>
          <w:tcPr>
            <w:tcW w:w="2133" w:type="dxa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12:00－14:00</w:t>
            </w:r>
          </w:p>
        </w:tc>
        <w:tc>
          <w:tcPr>
            <w:tcW w:w="6099" w:type="dxa"/>
            <w:gridSpan w:val="3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b/>
                <w:sz w:val="24"/>
              </w:rPr>
              <w:t>午餐  休息</w:t>
            </w:r>
          </w:p>
        </w:tc>
      </w:tr>
      <w:tr w:rsidR="00077BB8" w:rsidRPr="0089576C" w:rsidTr="000E7F4A">
        <w:trPr>
          <w:trHeight w:val="1776"/>
          <w:jc w:val="center"/>
        </w:trPr>
        <w:tc>
          <w:tcPr>
            <w:tcW w:w="1330" w:type="dxa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下午</w:t>
            </w:r>
          </w:p>
        </w:tc>
        <w:tc>
          <w:tcPr>
            <w:tcW w:w="2133" w:type="dxa"/>
            <w:vAlign w:val="center"/>
          </w:tcPr>
          <w:p w:rsidR="00077BB8" w:rsidRPr="000D3543" w:rsidRDefault="00077BB8" w:rsidP="000E7F4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14:00－1</w:t>
            </w:r>
            <w:r w:rsidR="000E7F4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7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:</w:t>
            </w:r>
            <w:r w:rsidR="000E7F4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30</w:t>
            </w:r>
          </w:p>
        </w:tc>
        <w:tc>
          <w:tcPr>
            <w:tcW w:w="3821" w:type="dxa"/>
            <w:vAlign w:val="center"/>
          </w:tcPr>
          <w:p w:rsidR="00077BB8" w:rsidRPr="000D3543" w:rsidRDefault="007C7A7E" w:rsidP="004109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STEM教育案例分析与课程研习</w:t>
            </w:r>
          </w:p>
        </w:tc>
        <w:tc>
          <w:tcPr>
            <w:tcW w:w="1258" w:type="dxa"/>
            <w:vAlign w:val="center"/>
          </w:tcPr>
          <w:p w:rsidR="00077BB8" w:rsidRPr="000D3543" w:rsidRDefault="008C6119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全体</w:t>
            </w:r>
          </w:p>
        </w:tc>
        <w:tc>
          <w:tcPr>
            <w:tcW w:w="1033" w:type="dxa"/>
            <w:gridSpan w:val="2"/>
            <w:vAlign w:val="center"/>
          </w:tcPr>
          <w:p w:rsidR="00077BB8" w:rsidRPr="000D3543" w:rsidRDefault="008C6119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3楼</w:t>
            </w:r>
            <w:r w:rsidR="001C6F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STEM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教育</w:t>
            </w:r>
            <w:proofErr w:type="gramStart"/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云中心</w:t>
            </w:r>
            <w:proofErr w:type="gramEnd"/>
          </w:p>
        </w:tc>
      </w:tr>
      <w:tr w:rsidR="00077BB8" w:rsidRPr="000D3543" w:rsidTr="000E7F4A">
        <w:trPr>
          <w:gridAfter w:val="1"/>
          <w:wAfter w:w="13" w:type="dxa"/>
          <w:trHeight w:val="572"/>
          <w:jc w:val="center"/>
        </w:trPr>
        <w:tc>
          <w:tcPr>
            <w:tcW w:w="1330" w:type="dxa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晚上</w:t>
            </w:r>
          </w:p>
        </w:tc>
        <w:tc>
          <w:tcPr>
            <w:tcW w:w="2133" w:type="dxa"/>
            <w:vAlign w:val="center"/>
          </w:tcPr>
          <w:p w:rsidR="00077BB8" w:rsidRPr="000D3543" w:rsidRDefault="00077BB8" w:rsidP="000E7F4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7</w:t>
            </w: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:</w:t>
            </w:r>
            <w:r w:rsidR="000E7F4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30-</w:t>
            </w:r>
          </w:p>
        </w:tc>
        <w:tc>
          <w:tcPr>
            <w:tcW w:w="6099" w:type="dxa"/>
            <w:gridSpan w:val="3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b/>
                <w:sz w:val="24"/>
              </w:rPr>
              <w:t>晚餐</w:t>
            </w:r>
            <w:r w:rsidRPr="000D3543">
              <w:rPr>
                <w:rFonts w:asciiTheme="majorEastAsia" w:eastAsiaTheme="majorEastAsia" w:hAnsiTheme="majorEastAsia"/>
                <w:b/>
                <w:sz w:val="24"/>
              </w:rPr>
              <w:t xml:space="preserve">  休息</w:t>
            </w:r>
          </w:p>
        </w:tc>
      </w:tr>
      <w:tr w:rsidR="00077BB8" w:rsidRPr="000D3543" w:rsidTr="00FE0D74">
        <w:trPr>
          <w:gridAfter w:val="1"/>
          <w:wAfter w:w="13" w:type="dxa"/>
          <w:trHeight w:val="572"/>
          <w:jc w:val="center"/>
        </w:trPr>
        <w:tc>
          <w:tcPr>
            <w:tcW w:w="9562" w:type="dxa"/>
            <w:gridSpan w:val="5"/>
            <w:vAlign w:val="center"/>
          </w:tcPr>
          <w:p w:rsidR="00077BB8" w:rsidRPr="000D3543" w:rsidRDefault="00077BB8" w:rsidP="007C7A7E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b/>
                <w:sz w:val="24"/>
              </w:rPr>
              <w:t>3</w:t>
            </w:r>
            <w:r w:rsidRPr="000D3543">
              <w:rPr>
                <w:rFonts w:asciiTheme="majorEastAsia" w:eastAsiaTheme="majorEastAsia" w:hAnsiTheme="majorEastAsia"/>
                <w:b/>
                <w:sz w:val="24"/>
              </w:rPr>
              <w:t>月</w:t>
            </w:r>
            <w:r w:rsidR="007C7A7E" w:rsidRPr="000D3543">
              <w:rPr>
                <w:rFonts w:asciiTheme="majorEastAsia" w:eastAsiaTheme="majorEastAsia" w:hAnsiTheme="majorEastAsia" w:hint="eastAsia"/>
                <w:b/>
                <w:sz w:val="24"/>
              </w:rPr>
              <w:t>30</w:t>
            </w:r>
            <w:r w:rsidRPr="000D3543">
              <w:rPr>
                <w:rFonts w:asciiTheme="majorEastAsia" w:eastAsiaTheme="majorEastAsia" w:hAnsiTheme="majorEastAsia"/>
                <w:b/>
                <w:sz w:val="24"/>
              </w:rPr>
              <w:t>日（第2天）</w:t>
            </w:r>
          </w:p>
        </w:tc>
      </w:tr>
      <w:tr w:rsidR="00077BB8" w:rsidRPr="0089576C" w:rsidTr="000E7F4A">
        <w:trPr>
          <w:trHeight w:val="690"/>
          <w:jc w:val="center"/>
        </w:trPr>
        <w:tc>
          <w:tcPr>
            <w:tcW w:w="1330" w:type="dxa"/>
            <w:vMerge w:val="restart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上午</w:t>
            </w:r>
          </w:p>
        </w:tc>
        <w:tc>
          <w:tcPr>
            <w:tcW w:w="2133" w:type="dxa"/>
            <w:vAlign w:val="center"/>
          </w:tcPr>
          <w:p w:rsidR="00077BB8" w:rsidRPr="000D3543" w:rsidRDefault="007C7A7E" w:rsidP="007C7A7E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9:00</w:t>
            </w:r>
            <w:r w:rsidR="00077BB8" w:rsidRPr="000D3543">
              <w:rPr>
                <w:rFonts w:asciiTheme="majorEastAsia" w:eastAsiaTheme="majorEastAsia" w:hAnsiTheme="majorEastAsia"/>
                <w:color w:val="000000"/>
                <w:sz w:val="24"/>
              </w:rPr>
              <w:t>—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10:00</w:t>
            </w:r>
          </w:p>
        </w:tc>
        <w:tc>
          <w:tcPr>
            <w:tcW w:w="3821" w:type="dxa"/>
            <w:vAlign w:val="center"/>
          </w:tcPr>
          <w:p w:rsidR="00077BB8" w:rsidRPr="000D3543" w:rsidRDefault="007C7A7E" w:rsidP="004109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江苏省STEM教育试点工作的组织与实施</w:t>
            </w:r>
          </w:p>
        </w:tc>
        <w:tc>
          <w:tcPr>
            <w:tcW w:w="1258" w:type="dxa"/>
            <w:vMerge w:val="restart"/>
            <w:vAlign w:val="center"/>
          </w:tcPr>
          <w:p w:rsidR="00077BB8" w:rsidRPr="000D3543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全体</w:t>
            </w:r>
          </w:p>
        </w:tc>
        <w:tc>
          <w:tcPr>
            <w:tcW w:w="1033" w:type="dxa"/>
            <w:gridSpan w:val="2"/>
            <w:vMerge w:val="restart"/>
            <w:vAlign w:val="center"/>
          </w:tcPr>
          <w:p w:rsidR="00077BB8" w:rsidRPr="000D3543" w:rsidRDefault="008C6119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3楼</w:t>
            </w:r>
            <w:r w:rsidR="001C6F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STEM</w:t>
            </w:r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教育</w:t>
            </w:r>
            <w:proofErr w:type="gramStart"/>
            <w:r w:rsidRPr="000D3543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云中心</w:t>
            </w:r>
            <w:proofErr w:type="gramEnd"/>
          </w:p>
        </w:tc>
      </w:tr>
      <w:tr w:rsidR="00077BB8" w:rsidRPr="0089576C" w:rsidTr="000E7F4A">
        <w:trPr>
          <w:trHeight w:val="690"/>
          <w:jc w:val="center"/>
        </w:trPr>
        <w:tc>
          <w:tcPr>
            <w:tcW w:w="1330" w:type="dxa"/>
            <w:vMerge/>
            <w:vAlign w:val="center"/>
          </w:tcPr>
          <w:p w:rsidR="00077BB8" w:rsidRPr="0089576C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077BB8" w:rsidRPr="0089576C" w:rsidRDefault="007C7A7E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576C">
              <w:rPr>
                <w:rFonts w:asciiTheme="majorEastAsia" w:eastAsiaTheme="majorEastAsia" w:hAnsiTheme="majorEastAsia" w:hint="eastAsia"/>
                <w:sz w:val="24"/>
              </w:rPr>
              <w:t>10:00-11:00</w:t>
            </w:r>
          </w:p>
        </w:tc>
        <w:tc>
          <w:tcPr>
            <w:tcW w:w="3821" w:type="dxa"/>
            <w:vAlign w:val="center"/>
          </w:tcPr>
          <w:p w:rsidR="00077BB8" w:rsidRPr="000E7F4A" w:rsidRDefault="007C7A7E" w:rsidP="004109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7F4A">
              <w:rPr>
                <w:rFonts w:asciiTheme="majorEastAsia" w:eastAsiaTheme="majorEastAsia" w:hAnsiTheme="majorEastAsia"/>
                <w:color w:val="000000"/>
                <w:sz w:val="24"/>
              </w:rPr>
              <w:t>工作研讨</w:t>
            </w:r>
          </w:p>
        </w:tc>
        <w:tc>
          <w:tcPr>
            <w:tcW w:w="1258" w:type="dxa"/>
            <w:vMerge/>
            <w:vAlign w:val="center"/>
          </w:tcPr>
          <w:p w:rsidR="00077BB8" w:rsidRPr="0089576C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33" w:type="dxa"/>
            <w:gridSpan w:val="2"/>
            <w:vMerge/>
            <w:vAlign w:val="center"/>
          </w:tcPr>
          <w:p w:rsidR="00077BB8" w:rsidRPr="0089576C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77BB8" w:rsidRPr="0089576C" w:rsidTr="000E7F4A">
        <w:trPr>
          <w:trHeight w:val="690"/>
          <w:jc w:val="center"/>
        </w:trPr>
        <w:tc>
          <w:tcPr>
            <w:tcW w:w="1330" w:type="dxa"/>
            <w:vMerge/>
            <w:vAlign w:val="center"/>
          </w:tcPr>
          <w:p w:rsidR="00077BB8" w:rsidRPr="0089576C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2133" w:type="dxa"/>
            <w:vAlign w:val="center"/>
          </w:tcPr>
          <w:p w:rsidR="00077BB8" w:rsidRPr="0089576C" w:rsidRDefault="00077BB8" w:rsidP="008C611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576C">
              <w:rPr>
                <w:rFonts w:asciiTheme="majorEastAsia" w:eastAsiaTheme="majorEastAsia" w:hAnsiTheme="majorEastAsia"/>
                <w:sz w:val="24"/>
              </w:rPr>
              <w:t>11:</w:t>
            </w:r>
            <w:r w:rsidR="008C6119" w:rsidRPr="0089576C">
              <w:rPr>
                <w:rFonts w:asciiTheme="majorEastAsia" w:eastAsiaTheme="majorEastAsia" w:hAnsiTheme="majorEastAsia" w:hint="eastAsia"/>
                <w:sz w:val="24"/>
              </w:rPr>
              <w:t>00</w:t>
            </w:r>
            <w:r w:rsidRPr="0089576C">
              <w:rPr>
                <w:rFonts w:asciiTheme="majorEastAsia" w:eastAsiaTheme="majorEastAsia" w:hAnsiTheme="majorEastAsia"/>
                <w:sz w:val="24"/>
              </w:rPr>
              <w:t>－13:00</w:t>
            </w:r>
          </w:p>
        </w:tc>
        <w:tc>
          <w:tcPr>
            <w:tcW w:w="3821" w:type="dxa"/>
            <w:vAlign w:val="center"/>
          </w:tcPr>
          <w:p w:rsidR="00077BB8" w:rsidRPr="000E7F4A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7F4A">
              <w:rPr>
                <w:rFonts w:asciiTheme="majorEastAsia" w:eastAsiaTheme="majorEastAsia" w:hAnsiTheme="majorEastAsia"/>
                <w:color w:val="000000"/>
                <w:sz w:val="24"/>
              </w:rPr>
              <w:t>午餐、</w:t>
            </w:r>
            <w:r w:rsidRPr="000E7F4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退房、离会</w:t>
            </w:r>
          </w:p>
        </w:tc>
        <w:tc>
          <w:tcPr>
            <w:tcW w:w="1258" w:type="dxa"/>
            <w:vMerge/>
            <w:vAlign w:val="center"/>
          </w:tcPr>
          <w:p w:rsidR="00077BB8" w:rsidRPr="0089576C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33" w:type="dxa"/>
            <w:gridSpan w:val="2"/>
            <w:vMerge/>
            <w:vAlign w:val="center"/>
          </w:tcPr>
          <w:p w:rsidR="00077BB8" w:rsidRPr="0089576C" w:rsidRDefault="00077BB8" w:rsidP="0041093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077BB8" w:rsidRPr="0089576C" w:rsidRDefault="00077BB8" w:rsidP="00077BB8">
      <w:pPr>
        <w:rPr>
          <w:rFonts w:asciiTheme="majorEastAsia" w:eastAsiaTheme="majorEastAsia" w:hAnsiTheme="majorEastAsia"/>
        </w:rPr>
      </w:pPr>
    </w:p>
    <w:p w:rsidR="00077BB8" w:rsidRPr="00FD2DC3" w:rsidRDefault="00077BB8" w:rsidP="00077BB8">
      <w:pPr>
        <w:rPr>
          <w:rFonts w:asciiTheme="majorEastAsia" w:eastAsiaTheme="majorEastAsia" w:hAnsiTheme="majorEastAsia"/>
        </w:rPr>
      </w:pPr>
      <w:r w:rsidRPr="00FD2DC3">
        <w:rPr>
          <w:rFonts w:asciiTheme="majorEastAsia" w:eastAsiaTheme="majorEastAsia" w:hAnsiTheme="majorEastAsia" w:hint="eastAsia"/>
        </w:rPr>
        <w:t xml:space="preserve">备注：以培训报到时下发培训手册内容为准。 </w:t>
      </w:r>
    </w:p>
    <w:p w:rsidR="0070472F" w:rsidRPr="00712EE6" w:rsidRDefault="00077BB8" w:rsidP="0070472F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="0070472F" w:rsidRPr="00712EE6"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70472F" w:rsidRPr="00C53558" w:rsidRDefault="0070472F" w:rsidP="0070472F">
      <w:pPr>
        <w:tabs>
          <w:tab w:val="left" w:pos="4368"/>
        </w:tabs>
        <w:spacing w:line="360" w:lineRule="auto"/>
        <w:jc w:val="center"/>
        <w:rPr>
          <w:rFonts w:ascii="楷体_GB2312" w:eastAsia="楷体_GB2312" w:hAnsi="华文中宋"/>
          <w:b/>
          <w:bCs/>
          <w:sz w:val="36"/>
          <w:szCs w:val="52"/>
        </w:rPr>
      </w:pPr>
      <w:r w:rsidRPr="00C53558">
        <w:rPr>
          <w:rFonts w:ascii="楷体_GB2312" w:eastAsia="楷体_GB2312" w:hAnsi="华文中宋" w:hint="eastAsia"/>
          <w:b/>
          <w:bCs/>
          <w:sz w:val="36"/>
          <w:szCs w:val="52"/>
        </w:rPr>
        <w:t>培训回执</w:t>
      </w:r>
    </w:p>
    <w:p w:rsidR="0070472F" w:rsidRPr="00AF4805" w:rsidRDefault="0070472F" w:rsidP="0070472F">
      <w:pPr>
        <w:spacing w:line="480" w:lineRule="exact"/>
        <w:jc w:val="center"/>
        <w:rPr>
          <w:rFonts w:ascii="宋体" w:hAnsi="宋体"/>
          <w:sz w:val="28"/>
          <w:szCs w:val="28"/>
        </w:rPr>
      </w:pP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031"/>
        <w:gridCol w:w="1701"/>
        <w:gridCol w:w="2551"/>
        <w:gridCol w:w="2371"/>
      </w:tblGrid>
      <w:tr w:rsidR="0070472F" w:rsidRPr="00635563" w:rsidTr="001C6F36">
        <w:trPr>
          <w:trHeight w:val="634"/>
          <w:jc w:val="center"/>
        </w:trPr>
        <w:tc>
          <w:tcPr>
            <w:tcW w:w="1204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5563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5563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5563"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1" w:type="dxa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5563">
              <w:rPr>
                <w:rFonts w:ascii="宋体" w:hAnsi="宋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5563">
              <w:rPr>
                <w:rFonts w:ascii="宋体" w:hAnsi="宋体" w:cs="宋体" w:hint="eastAsia"/>
                <w:kern w:val="0"/>
                <w:sz w:val="28"/>
                <w:szCs w:val="28"/>
              </w:rPr>
              <w:t>住宿宾馆</w:t>
            </w:r>
          </w:p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5563">
              <w:rPr>
                <w:rFonts w:ascii="宋体" w:hAnsi="宋体" w:cs="宋体" w:hint="eastAsia"/>
                <w:kern w:val="0"/>
                <w:sz w:val="28"/>
                <w:szCs w:val="28"/>
              </w:rPr>
              <w:t>选择（不住填否）</w:t>
            </w:r>
          </w:p>
        </w:tc>
      </w:tr>
      <w:tr w:rsidR="0070472F" w:rsidRPr="00635563" w:rsidTr="001C6F36">
        <w:trPr>
          <w:trHeight w:val="634"/>
          <w:jc w:val="center"/>
        </w:trPr>
        <w:tc>
          <w:tcPr>
            <w:tcW w:w="1204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0472F" w:rsidRPr="00635563" w:rsidTr="001C6F36">
        <w:trPr>
          <w:trHeight w:val="634"/>
          <w:jc w:val="center"/>
        </w:trPr>
        <w:tc>
          <w:tcPr>
            <w:tcW w:w="1204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0472F" w:rsidRPr="00635563" w:rsidTr="001C6F36">
        <w:trPr>
          <w:trHeight w:val="634"/>
          <w:jc w:val="center"/>
        </w:trPr>
        <w:tc>
          <w:tcPr>
            <w:tcW w:w="1204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70472F" w:rsidRPr="00635563" w:rsidRDefault="0070472F" w:rsidP="0044413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0472F" w:rsidRPr="00635563" w:rsidTr="001C6F36">
        <w:trPr>
          <w:trHeight w:val="1081"/>
          <w:jc w:val="center"/>
        </w:trPr>
        <w:tc>
          <w:tcPr>
            <w:tcW w:w="1204" w:type="dxa"/>
          </w:tcPr>
          <w:p w:rsidR="0070472F" w:rsidRPr="00635563" w:rsidRDefault="0070472F" w:rsidP="0070472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3556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备注： 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70472F" w:rsidRPr="00635563" w:rsidRDefault="0070472F" w:rsidP="0070472F">
            <w:pPr>
              <w:rPr>
                <w:sz w:val="28"/>
                <w:szCs w:val="28"/>
              </w:rPr>
            </w:pPr>
            <w:r w:rsidRPr="00635563">
              <w:rPr>
                <w:rFonts w:hint="eastAsia"/>
                <w:sz w:val="28"/>
                <w:szCs w:val="28"/>
              </w:rPr>
              <w:t>金梦都</w:t>
            </w:r>
            <w:r w:rsidR="00130323" w:rsidRPr="00635563">
              <w:rPr>
                <w:rFonts w:hint="eastAsia"/>
                <w:sz w:val="28"/>
                <w:szCs w:val="28"/>
              </w:rPr>
              <w:t>宾馆</w:t>
            </w:r>
            <w:r w:rsidR="001C6F36" w:rsidRPr="00635563">
              <w:rPr>
                <w:rFonts w:hint="eastAsia"/>
                <w:sz w:val="28"/>
                <w:szCs w:val="28"/>
              </w:rPr>
              <w:t>：</w:t>
            </w:r>
            <w:proofErr w:type="gramStart"/>
            <w:r w:rsidRPr="00635563">
              <w:rPr>
                <w:rFonts w:hint="eastAsia"/>
                <w:sz w:val="28"/>
                <w:szCs w:val="28"/>
              </w:rPr>
              <w:t>标间</w:t>
            </w:r>
            <w:r w:rsidRPr="00635563">
              <w:rPr>
                <w:rFonts w:hint="eastAsia"/>
                <w:sz w:val="28"/>
                <w:szCs w:val="28"/>
              </w:rPr>
              <w:t>32</w:t>
            </w:r>
            <w:r w:rsidR="00F47826" w:rsidRPr="00635563">
              <w:rPr>
                <w:rFonts w:hint="eastAsia"/>
                <w:sz w:val="28"/>
                <w:szCs w:val="28"/>
              </w:rPr>
              <w:t>0</w:t>
            </w:r>
            <w:r w:rsidRPr="00635563">
              <w:rPr>
                <w:rFonts w:hint="eastAsia"/>
                <w:sz w:val="28"/>
                <w:szCs w:val="28"/>
              </w:rPr>
              <w:t>元</w:t>
            </w:r>
            <w:proofErr w:type="gramEnd"/>
            <w:r w:rsidRPr="00635563">
              <w:rPr>
                <w:rFonts w:hint="eastAsia"/>
                <w:sz w:val="28"/>
                <w:szCs w:val="28"/>
              </w:rPr>
              <w:t xml:space="preserve"> </w:t>
            </w:r>
            <w:r w:rsidR="00880AAB" w:rsidRPr="00635563">
              <w:rPr>
                <w:rFonts w:hint="eastAsia"/>
                <w:sz w:val="28"/>
                <w:szCs w:val="28"/>
              </w:rPr>
              <w:t>含早</w:t>
            </w:r>
          </w:p>
          <w:p w:rsidR="0070472F" w:rsidRPr="00635563" w:rsidRDefault="00130323" w:rsidP="00CF5990">
            <w:pPr>
              <w:rPr>
                <w:sz w:val="28"/>
                <w:szCs w:val="28"/>
              </w:rPr>
            </w:pPr>
            <w:r w:rsidRPr="00635563">
              <w:rPr>
                <w:rFonts w:hint="eastAsia"/>
                <w:sz w:val="28"/>
                <w:szCs w:val="28"/>
              </w:rPr>
              <w:t>地址：</w:t>
            </w:r>
            <w:r w:rsidRPr="00635563">
              <w:rPr>
                <w:sz w:val="28"/>
                <w:szCs w:val="28"/>
              </w:rPr>
              <w:t>南京市建</w:t>
            </w:r>
            <w:proofErr w:type="gramStart"/>
            <w:r w:rsidRPr="00635563">
              <w:rPr>
                <w:sz w:val="28"/>
                <w:szCs w:val="28"/>
              </w:rPr>
              <w:t>邺区梦</w:t>
            </w:r>
            <w:proofErr w:type="gramEnd"/>
            <w:r w:rsidRPr="00635563">
              <w:rPr>
                <w:sz w:val="28"/>
                <w:szCs w:val="28"/>
              </w:rPr>
              <w:t>都</w:t>
            </w:r>
            <w:r w:rsidR="00CF5990" w:rsidRPr="00635563">
              <w:rPr>
                <w:rFonts w:hint="eastAsia"/>
                <w:sz w:val="28"/>
                <w:szCs w:val="28"/>
              </w:rPr>
              <w:t>大街</w:t>
            </w:r>
            <w:r w:rsidR="00CF5990" w:rsidRPr="00635563">
              <w:rPr>
                <w:rFonts w:hint="eastAsia"/>
                <w:sz w:val="28"/>
                <w:szCs w:val="28"/>
              </w:rPr>
              <w:t>30</w:t>
            </w:r>
            <w:r w:rsidR="00CF5990" w:rsidRPr="00635563">
              <w:rPr>
                <w:rFonts w:hint="eastAsia"/>
                <w:sz w:val="28"/>
                <w:szCs w:val="28"/>
              </w:rPr>
              <w:t>号</w:t>
            </w:r>
          </w:p>
        </w:tc>
      </w:tr>
    </w:tbl>
    <w:p w:rsidR="0070472F" w:rsidRPr="00B6517B" w:rsidRDefault="0070472F" w:rsidP="0070472F">
      <w:pPr>
        <w:spacing w:line="48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A319C6" w:rsidRPr="0031265E" w:rsidRDefault="00A319C6" w:rsidP="00A319C6">
      <w:pPr>
        <w:spacing w:line="480" w:lineRule="auto"/>
        <w:rPr>
          <w:rFonts w:ascii="仿宋_GB2312" w:eastAsia="仿宋_GB2312"/>
          <w:sz w:val="32"/>
          <w:szCs w:val="32"/>
        </w:rPr>
      </w:pPr>
      <w:r w:rsidRPr="0031265E">
        <w:rPr>
          <w:rFonts w:ascii="仿宋_GB2312" w:eastAsia="仿宋_GB2312" w:hint="eastAsia"/>
          <w:sz w:val="32"/>
          <w:szCs w:val="32"/>
        </w:rPr>
        <w:t>南京金梦都宾馆</w:t>
      </w:r>
      <w:r w:rsidRPr="0031265E">
        <w:rPr>
          <w:rFonts w:ascii="仿宋_GB2312" w:eastAsia="仿宋_GB2312"/>
          <w:sz w:val="32"/>
          <w:szCs w:val="32"/>
        </w:rPr>
        <w:t>交通</w:t>
      </w:r>
      <w:r>
        <w:rPr>
          <w:rFonts w:ascii="仿宋_GB2312" w:eastAsia="仿宋_GB2312"/>
          <w:sz w:val="32"/>
          <w:szCs w:val="32"/>
        </w:rPr>
        <w:t>路线：</w:t>
      </w:r>
    </w:p>
    <w:p w:rsidR="008A3EFC" w:rsidRDefault="00A319C6" w:rsidP="00A319C6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1265E">
        <w:rPr>
          <w:rFonts w:ascii="仿宋_GB2312" w:eastAsia="仿宋_GB2312" w:hint="eastAsia"/>
          <w:sz w:val="32"/>
          <w:szCs w:val="32"/>
        </w:rPr>
        <w:t>南京南站</w:t>
      </w:r>
      <w:r w:rsidRPr="0031265E">
        <w:rPr>
          <w:rFonts w:ascii="仿宋_GB2312" w:eastAsia="仿宋_GB2312"/>
          <w:sz w:val="32"/>
          <w:szCs w:val="32"/>
        </w:rPr>
        <w:t>：</w:t>
      </w:r>
      <w:r w:rsidRPr="0031265E">
        <w:rPr>
          <w:rFonts w:ascii="仿宋_GB2312" w:eastAsia="仿宋_GB2312" w:hint="eastAsia"/>
          <w:sz w:val="32"/>
          <w:szCs w:val="32"/>
        </w:rPr>
        <w:t>南京南站乘坐地铁1号线，在软件大道站下车（1号出口出），步行至尹家巷北站，乘坐61路，在秋叶村站下车，步行至金梦都宾馆。</w:t>
      </w:r>
      <w:r w:rsidRPr="0031265E">
        <w:rPr>
          <w:rFonts w:ascii="仿宋_GB2312" w:eastAsia="仿宋_GB2312"/>
          <w:sz w:val="32"/>
          <w:szCs w:val="32"/>
        </w:rPr>
        <w:t>全程出租车约8.</w:t>
      </w:r>
      <w:r w:rsidRPr="0031265E">
        <w:rPr>
          <w:rFonts w:ascii="仿宋_GB2312" w:eastAsia="仿宋_GB2312" w:hint="eastAsia"/>
          <w:sz w:val="32"/>
          <w:szCs w:val="32"/>
        </w:rPr>
        <w:t>02</w:t>
      </w:r>
      <w:r w:rsidRPr="0031265E">
        <w:rPr>
          <w:rFonts w:ascii="仿宋_GB2312" w:eastAsia="仿宋_GB2312"/>
          <w:sz w:val="32"/>
          <w:szCs w:val="32"/>
        </w:rPr>
        <w:t>公里，费用</w:t>
      </w:r>
      <w:r w:rsidRPr="0031265E">
        <w:rPr>
          <w:rFonts w:ascii="仿宋_GB2312" w:eastAsia="仿宋_GB2312" w:hint="eastAsia"/>
          <w:sz w:val="32"/>
          <w:szCs w:val="32"/>
        </w:rPr>
        <w:t>22</w:t>
      </w:r>
      <w:r w:rsidRPr="0031265E">
        <w:rPr>
          <w:rFonts w:ascii="仿宋_GB2312" w:eastAsia="仿宋_GB2312"/>
          <w:sz w:val="32"/>
          <w:szCs w:val="32"/>
        </w:rPr>
        <w:t>元左右</w:t>
      </w:r>
      <w:r w:rsidR="00916D98">
        <w:rPr>
          <w:rFonts w:ascii="仿宋_GB2312" w:eastAsia="仿宋_GB2312"/>
          <w:sz w:val="32"/>
          <w:szCs w:val="32"/>
        </w:rPr>
        <w:t>。</w:t>
      </w:r>
    </w:p>
    <w:p w:rsidR="00916D98" w:rsidRDefault="00916D98" w:rsidP="00916D98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1265E">
        <w:rPr>
          <w:rFonts w:ascii="仿宋_GB2312" w:eastAsia="仿宋_GB2312" w:hint="eastAsia"/>
          <w:sz w:val="32"/>
          <w:szCs w:val="32"/>
        </w:rPr>
        <w:t>南京站</w:t>
      </w:r>
      <w:r w:rsidRPr="0031265E">
        <w:rPr>
          <w:rFonts w:ascii="仿宋_GB2312" w:eastAsia="仿宋_GB2312"/>
          <w:sz w:val="32"/>
          <w:szCs w:val="32"/>
        </w:rPr>
        <w:t>：</w:t>
      </w:r>
      <w:r w:rsidRPr="0031265E">
        <w:rPr>
          <w:rFonts w:ascii="仿宋_GB2312" w:eastAsia="仿宋_GB2312" w:hint="eastAsia"/>
          <w:sz w:val="32"/>
          <w:szCs w:val="32"/>
        </w:rPr>
        <w:t>南京站乘坐地铁1号线，在中华门站下车（2号出口出），步行至中华门地铁站，乘坐110路，在松花江东街站下车，步行至金梦都宾馆。</w:t>
      </w:r>
      <w:r w:rsidRPr="0031265E">
        <w:rPr>
          <w:rFonts w:ascii="仿宋_GB2312" w:eastAsia="仿宋_GB2312"/>
          <w:sz w:val="32"/>
          <w:szCs w:val="32"/>
        </w:rPr>
        <w:t>全程出租车约</w:t>
      </w:r>
      <w:r w:rsidRPr="0031265E">
        <w:rPr>
          <w:rFonts w:ascii="仿宋_GB2312" w:eastAsia="仿宋_GB2312" w:hint="eastAsia"/>
          <w:sz w:val="32"/>
          <w:szCs w:val="32"/>
        </w:rPr>
        <w:t>14.49</w:t>
      </w:r>
      <w:r w:rsidRPr="0031265E">
        <w:rPr>
          <w:rFonts w:ascii="仿宋_GB2312" w:eastAsia="仿宋_GB2312"/>
          <w:sz w:val="32"/>
          <w:szCs w:val="32"/>
        </w:rPr>
        <w:t>公里，费用</w:t>
      </w:r>
      <w:r w:rsidRPr="0031265E">
        <w:rPr>
          <w:rFonts w:ascii="仿宋_GB2312" w:eastAsia="仿宋_GB2312" w:hint="eastAsia"/>
          <w:sz w:val="32"/>
          <w:szCs w:val="32"/>
        </w:rPr>
        <w:t>42</w:t>
      </w:r>
      <w:r w:rsidRPr="0031265E">
        <w:rPr>
          <w:rFonts w:ascii="仿宋_GB2312" w:eastAsia="仿宋_GB2312"/>
          <w:sz w:val="32"/>
          <w:szCs w:val="32"/>
        </w:rPr>
        <w:t>元左右。</w:t>
      </w:r>
    </w:p>
    <w:p w:rsidR="00271520" w:rsidRPr="00CF5990" w:rsidRDefault="00271520" w:rsidP="00CF5990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271520" w:rsidRPr="00CF5990" w:rsidSect="00BE2810">
      <w:footerReference w:type="default" r:id="rId8"/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E5" w:rsidRDefault="00063CE5" w:rsidP="00201E47">
      <w:r>
        <w:separator/>
      </w:r>
    </w:p>
  </w:endnote>
  <w:endnote w:type="continuationSeparator" w:id="0">
    <w:p w:rsidR="00063CE5" w:rsidRDefault="00063CE5" w:rsidP="0020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10" w:rsidRDefault="00402813">
    <w:pPr>
      <w:pStyle w:val="a3"/>
      <w:jc w:val="center"/>
    </w:pPr>
    <w:r>
      <w:fldChar w:fldCharType="begin"/>
    </w:r>
    <w:r w:rsidR="00077BB8">
      <w:instrText xml:space="preserve"> PAGE   \* MERGEFORMAT </w:instrText>
    </w:r>
    <w:r>
      <w:fldChar w:fldCharType="separate"/>
    </w:r>
    <w:r w:rsidR="00E552FE" w:rsidRPr="00E552FE">
      <w:rPr>
        <w:noProof/>
        <w:lang w:val="zh-CN"/>
      </w:rPr>
      <w:t>2</w:t>
    </w:r>
    <w:r>
      <w:fldChar w:fldCharType="end"/>
    </w:r>
  </w:p>
  <w:p w:rsidR="00BE2810" w:rsidRDefault="00063C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E5" w:rsidRDefault="00063CE5" w:rsidP="00201E47">
      <w:r>
        <w:separator/>
      </w:r>
    </w:p>
  </w:footnote>
  <w:footnote w:type="continuationSeparator" w:id="0">
    <w:p w:rsidR="00063CE5" w:rsidRDefault="00063CE5" w:rsidP="00201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FF0"/>
    <w:multiLevelType w:val="hybridMultilevel"/>
    <w:tmpl w:val="D8A23F16"/>
    <w:lvl w:ilvl="0" w:tplc="F74231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C779C1"/>
    <w:multiLevelType w:val="hybridMultilevel"/>
    <w:tmpl w:val="BBEA9426"/>
    <w:lvl w:ilvl="0" w:tplc="E926ECD8">
      <w:start w:val="3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2D0133FB"/>
    <w:multiLevelType w:val="hybridMultilevel"/>
    <w:tmpl w:val="0792EC22"/>
    <w:lvl w:ilvl="0" w:tplc="C8609DCC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69E8448D"/>
    <w:multiLevelType w:val="hybridMultilevel"/>
    <w:tmpl w:val="005295EC"/>
    <w:lvl w:ilvl="0" w:tplc="06E8679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234A3968">
      <w:start w:val="3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136075A"/>
    <w:multiLevelType w:val="hybridMultilevel"/>
    <w:tmpl w:val="82F454AE"/>
    <w:lvl w:ilvl="0" w:tplc="5824F2C8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BB8"/>
    <w:rsid w:val="00063CE5"/>
    <w:rsid w:val="00077BB8"/>
    <w:rsid w:val="000D3543"/>
    <w:rsid w:val="000E7F4A"/>
    <w:rsid w:val="001272DE"/>
    <w:rsid w:val="00130323"/>
    <w:rsid w:val="001C6F36"/>
    <w:rsid w:val="00201E47"/>
    <w:rsid w:val="0021764B"/>
    <w:rsid w:val="00271520"/>
    <w:rsid w:val="00275ACA"/>
    <w:rsid w:val="002D2F7C"/>
    <w:rsid w:val="003C7B67"/>
    <w:rsid w:val="00402813"/>
    <w:rsid w:val="004F4CB5"/>
    <w:rsid w:val="00553B65"/>
    <w:rsid w:val="00635563"/>
    <w:rsid w:val="006C1718"/>
    <w:rsid w:val="0070472F"/>
    <w:rsid w:val="007C7A7E"/>
    <w:rsid w:val="00880AAB"/>
    <w:rsid w:val="0089576C"/>
    <w:rsid w:val="008A3518"/>
    <w:rsid w:val="008A3EFC"/>
    <w:rsid w:val="008C6119"/>
    <w:rsid w:val="00905419"/>
    <w:rsid w:val="00916D98"/>
    <w:rsid w:val="0093328F"/>
    <w:rsid w:val="00A127B9"/>
    <w:rsid w:val="00A319C6"/>
    <w:rsid w:val="00A66B17"/>
    <w:rsid w:val="00A85B99"/>
    <w:rsid w:val="00B7160A"/>
    <w:rsid w:val="00B755C4"/>
    <w:rsid w:val="00C14374"/>
    <w:rsid w:val="00C1641A"/>
    <w:rsid w:val="00CD0E0D"/>
    <w:rsid w:val="00CF5990"/>
    <w:rsid w:val="00D36254"/>
    <w:rsid w:val="00D64E04"/>
    <w:rsid w:val="00DA1703"/>
    <w:rsid w:val="00DA1786"/>
    <w:rsid w:val="00E552FE"/>
    <w:rsid w:val="00E64E04"/>
    <w:rsid w:val="00EC757B"/>
    <w:rsid w:val="00F42951"/>
    <w:rsid w:val="00F47826"/>
    <w:rsid w:val="00FD2DC3"/>
    <w:rsid w:val="00FE0D74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77BB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6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625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362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209</Words>
  <Characters>1196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31</cp:revision>
  <dcterms:created xsi:type="dcterms:W3CDTF">2016-03-09T09:21:00Z</dcterms:created>
  <dcterms:modified xsi:type="dcterms:W3CDTF">2016-03-15T06:25:00Z</dcterms:modified>
</cp:coreProperties>
</file>