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CAD50F" w14:textId="3FCC5C48" w:rsidR="00077E62" w:rsidRDefault="004D0DBB" w:rsidP="0052461E">
      <w:pPr>
        <w:spacing w:before="390" w:after="0" w:line="501" w:lineRule="exact"/>
        <w:ind w:firstLineChars="200" w:firstLine="880"/>
        <w:rPr>
          <w:rFonts w:ascii="Arial"/>
          <w:b/>
          <w:color w:val="000000"/>
          <w:sz w:val="44"/>
          <w:lang w:eastAsia="zh-CN"/>
        </w:rPr>
      </w:pPr>
      <w:r>
        <w:rPr>
          <w:rFonts w:ascii="Arial" w:hint="eastAsia"/>
          <w:b/>
          <w:color w:val="000000"/>
          <w:sz w:val="44"/>
          <w:lang w:eastAsia="zh-CN"/>
        </w:rPr>
        <w:t>第二十届江苏省青少年机器人竞赛</w:t>
      </w:r>
    </w:p>
    <w:p w14:paraId="1DFD1D1C" w14:textId="03EC7451" w:rsidR="004D0DBB" w:rsidRDefault="004D0DBB" w:rsidP="007D18BC">
      <w:pPr>
        <w:spacing w:before="390" w:after="0" w:line="501" w:lineRule="exact"/>
        <w:ind w:firstLineChars="500" w:firstLine="2200"/>
        <w:rPr>
          <w:rFonts w:ascii="Arial"/>
          <w:b/>
          <w:color w:val="000000"/>
          <w:sz w:val="44"/>
          <w:lang w:eastAsia="zh-CN"/>
        </w:rPr>
      </w:pPr>
      <w:bookmarkStart w:id="0" w:name="_GoBack"/>
      <w:bookmarkEnd w:id="0"/>
      <w:r>
        <w:rPr>
          <w:rFonts w:ascii="Arial" w:hint="eastAsia"/>
          <w:b/>
          <w:color w:val="000000"/>
          <w:sz w:val="44"/>
          <w:lang w:eastAsia="zh-CN"/>
        </w:rPr>
        <w:t>W</w:t>
      </w:r>
      <w:r>
        <w:rPr>
          <w:rFonts w:ascii="Arial"/>
          <w:b/>
          <w:color w:val="000000"/>
          <w:sz w:val="44"/>
          <w:lang w:eastAsia="zh-CN"/>
        </w:rPr>
        <w:t>RO</w:t>
      </w:r>
      <w:r w:rsidR="007D18BC">
        <w:rPr>
          <w:rFonts w:ascii="Arial" w:hint="eastAsia"/>
          <w:b/>
          <w:color w:val="000000"/>
          <w:sz w:val="44"/>
          <w:lang w:eastAsia="zh-CN"/>
        </w:rPr>
        <w:t>常规赛小学组项目</w:t>
      </w:r>
    </w:p>
    <w:p w14:paraId="465CA24D" w14:textId="77777777" w:rsidR="00077E62" w:rsidRDefault="007D1CE9" w:rsidP="0052461E">
      <w:pPr>
        <w:spacing w:before="1039" w:after="0" w:line="592" w:lineRule="exact"/>
        <w:ind w:firstLineChars="500" w:firstLine="2605"/>
        <w:rPr>
          <w:rFonts w:ascii="Times New Roman"/>
          <w:color w:val="000000"/>
          <w:sz w:val="52"/>
          <w:lang w:eastAsia="zh-CN"/>
        </w:rPr>
      </w:pPr>
      <w:r>
        <w:rPr>
          <w:rFonts w:ascii="Arial"/>
          <w:b/>
          <w:color w:val="000000"/>
          <w:spacing w:val="1"/>
          <w:sz w:val="52"/>
          <w:lang w:eastAsia="zh-CN"/>
        </w:rPr>
        <w:t>WRO</w:t>
      </w:r>
      <w:r>
        <w:rPr>
          <w:rFonts w:ascii="黑体" w:hAnsi="黑体" w:cs="黑体"/>
          <w:color w:val="000000"/>
          <w:spacing w:val="2"/>
          <w:sz w:val="52"/>
          <w:lang w:eastAsia="zh-CN"/>
        </w:rPr>
        <w:t>常规赛</w:t>
      </w:r>
    </w:p>
    <w:p w14:paraId="6ACB3591" w14:textId="54EDC4AB" w:rsidR="00077E62" w:rsidRDefault="007D1CE9" w:rsidP="0052461E">
      <w:pPr>
        <w:spacing w:before="162" w:after="0" w:line="449" w:lineRule="exact"/>
        <w:ind w:firstLineChars="600" w:firstLine="2652"/>
        <w:rPr>
          <w:rFonts w:ascii="Times New Roman"/>
          <w:color w:val="000000"/>
          <w:sz w:val="44"/>
          <w:lang w:eastAsia="zh-CN"/>
        </w:rPr>
      </w:pPr>
      <w:r>
        <w:rPr>
          <w:rFonts w:ascii="黑体" w:hAnsi="黑体" w:cs="黑体"/>
          <w:color w:val="000000"/>
          <w:spacing w:val="2"/>
          <w:sz w:val="44"/>
          <w:lang w:eastAsia="zh-CN"/>
        </w:rPr>
        <w:t>小学组比赛规则</w:t>
      </w:r>
    </w:p>
    <w:p w14:paraId="10D2F477" w14:textId="77777777" w:rsidR="00077E62" w:rsidRDefault="007D1CE9">
      <w:pPr>
        <w:spacing w:before="1848" w:after="0" w:line="569" w:lineRule="exact"/>
        <w:ind w:left="2883"/>
        <w:jc w:val="left"/>
        <w:rPr>
          <w:rFonts w:ascii="Times New Roman"/>
          <w:color w:val="000000"/>
          <w:sz w:val="56"/>
          <w:lang w:eastAsia="zh-CN"/>
        </w:rPr>
      </w:pPr>
      <w:r>
        <w:rPr>
          <w:rFonts w:ascii="黑体" w:hAnsi="黑体" w:cs="黑体"/>
          <w:color w:val="000000"/>
          <w:spacing w:val="3"/>
          <w:sz w:val="56"/>
          <w:lang w:eastAsia="zh-CN"/>
        </w:rPr>
        <w:t>风暴过后</w:t>
      </w:r>
    </w:p>
    <w:p w14:paraId="07F92538" w14:textId="77777777" w:rsidR="00077E62" w:rsidRDefault="007D1CE9">
      <w:pPr>
        <w:spacing w:before="5376" w:after="0" w:line="230" w:lineRule="exact"/>
        <w:ind w:left="3951"/>
        <w:jc w:val="left"/>
        <w:rPr>
          <w:rFonts w:ascii="Calibri"/>
          <w:color w:val="000000"/>
          <w:sz w:val="18"/>
          <w:lang w:eastAsia="zh-CN"/>
        </w:rPr>
      </w:pPr>
      <w:r>
        <w:rPr>
          <w:rFonts w:ascii="Calibri"/>
          <w:color w:val="000000"/>
          <w:sz w:val="18"/>
          <w:lang w:eastAsia="zh-CN"/>
        </w:rPr>
        <w:t>1</w:t>
      </w:r>
    </w:p>
    <w:p w14:paraId="7C157A5B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5F03EAEB" w14:textId="77777777" w:rsidR="00077E62" w:rsidRDefault="007D1CE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34582EEF" w14:textId="77777777" w:rsidR="00077E62" w:rsidRDefault="00077E62">
      <w:pPr>
        <w:pStyle w:val="1"/>
        <w:sectPr w:rsidR="00077E62">
          <w:pgSz w:w="11900" w:h="16820"/>
          <w:pgMar w:top="3962" w:right="100" w:bottom="0" w:left="1956" w:header="720" w:footer="720" w:gutter="0"/>
          <w:pgNumType w:start="1"/>
          <w:cols w:space="720"/>
          <w:docGrid w:linePitch="1"/>
        </w:sectPr>
      </w:pPr>
    </w:p>
    <w:p w14:paraId="360D6070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3A398BD1" w14:textId="77777777" w:rsidR="00077E62" w:rsidRPr="005E79D7" w:rsidRDefault="007D1CE9">
      <w:pPr>
        <w:spacing w:before="0" w:after="0" w:line="329" w:lineRule="exact"/>
        <w:jc w:val="left"/>
        <w:rPr>
          <w:rFonts w:ascii="Times New Roman"/>
          <w:b/>
          <w:bCs/>
          <w:color w:val="000000"/>
          <w:sz w:val="32"/>
          <w:lang w:eastAsia="zh-CN"/>
        </w:rPr>
      </w:pPr>
      <w:bookmarkStart w:id="1" w:name="br2"/>
      <w:bookmarkEnd w:id="1"/>
      <w:r w:rsidRPr="005E79D7">
        <w:rPr>
          <w:rFonts w:ascii="宋体" w:hAnsi="宋体" w:cs="宋体"/>
          <w:b/>
          <w:bCs/>
          <w:color w:val="365F91"/>
          <w:spacing w:val="-1"/>
          <w:sz w:val="32"/>
          <w:lang w:eastAsia="zh-CN"/>
        </w:rPr>
        <w:t>目录</w:t>
      </w:r>
    </w:p>
    <w:p w14:paraId="4CB5B6AE" w14:textId="77777777" w:rsidR="00077E62" w:rsidRDefault="00A714D6">
      <w:pPr>
        <w:spacing w:before="220" w:after="0" w:line="221" w:lineRule="exact"/>
        <w:ind w:left="221"/>
        <w:jc w:val="left"/>
        <w:rPr>
          <w:rFonts w:ascii="宋体"/>
          <w:color w:val="000000"/>
          <w:sz w:val="21"/>
          <w:lang w:eastAsia="zh-CN"/>
        </w:rPr>
      </w:pPr>
      <w:hyperlink w:anchor="br2" w:history="1">
        <w:r w:rsidR="007D1CE9">
          <w:rPr>
            <w:rFonts w:ascii="宋体"/>
            <w:color w:val="000000"/>
            <w:spacing w:val="-2"/>
            <w:sz w:val="21"/>
            <w:lang w:eastAsia="zh-CN"/>
          </w:rPr>
          <w:t>1.</w:t>
        </w:r>
      </w:hyperlink>
      <w:hyperlink w:anchor="br2" w:history="1">
        <w:r w:rsidR="007D1CE9">
          <w:rPr>
            <w:rFonts w:ascii="宋体"/>
            <w:color w:val="000000"/>
            <w:spacing w:val="308"/>
            <w:sz w:val="21"/>
            <w:lang w:eastAsia="zh-CN"/>
          </w:rPr>
          <w:t xml:space="preserve"> </w:t>
        </w:r>
      </w:hyperlink>
      <w:hyperlink w:anchor="br2" w:history="1">
        <w:r w:rsidR="007D1CE9">
          <w:rPr>
            <w:rFonts w:ascii="宋体" w:hAnsi="宋体" w:cs="宋体"/>
            <w:color w:val="000000"/>
            <w:sz w:val="21"/>
            <w:lang w:eastAsia="zh-CN"/>
          </w:rPr>
          <w:t>简介</w:t>
        </w:r>
        <w:r w:rsidR="007D1CE9">
          <w:rPr>
            <w:rFonts w:ascii="宋体" w:hAnsi="宋体" w:cs="宋体"/>
            <w:color w:val="000000"/>
            <w:sz w:val="21"/>
            <w:lang w:eastAsia="zh-CN"/>
          </w:rPr>
          <w:t>………………………………………………………………………………</w:t>
        </w:r>
      </w:hyperlink>
      <w:hyperlink w:anchor="br2" w:history="1">
        <w:r w:rsidR="007D1CE9">
          <w:rPr>
            <w:rFonts w:ascii="宋体"/>
            <w:color w:val="000000"/>
            <w:sz w:val="21"/>
            <w:lang w:eastAsia="zh-CN"/>
          </w:rPr>
          <w:t>3</w:t>
        </w:r>
      </w:hyperlink>
    </w:p>
    <w:p w14:paraId="722DFE4F" w14:textId="77777777" w:rsidR="00077E62" w:rsidRDefault="00A714D6">
      <w:pPr>
        <w:spacing w:before="237" w:after="0" w:line="221" w:lineRule="exact"/>
        <w:ind w:left="221"/>
        <w:jc w:val="left"/>
        <w:rPr>
          <w:rFonts w:ascii="宋体"/>
          <w:color w:val="000000"/>
          <w:sz w:val="21"/>
          <w:lang w:eastAsia="zh-CN"/>
        </w:rPr>
      </w:pPr>
      <w:hyperlink w:anchor="br3" w:history="1">
        <w:r w:rsidR="007D1CE9">
          <w:rPr>
            <w:rFonts w:ascii="宋体"/>
            <w:color w:val="000000"/>
            <w:spacing w:val="-2"/>
            <w:sz w:val="21"/>
            <w:lang w:eastAsia="zh-CN"/>
          </w:rPr>
          <w:t>2.</w:t>
        </w:r>
      </w:hyperlink>
      <w:hyperlink w:anchor="br3" w:history="1">
        <w:r w:rsidR="007D1CE9">
          <w:rPr>
            <w:rFonts w:ascii="宋体"/>
            <w:color w:val="000000"/>
            <w:spacing w:val="308"/>
            <w:sz w:val="21"/>
            <w:lang w:eastAsia="zh-CN"/>
          </w:rPr>
          <w:t xml:space="preserve"> </w:t>
        </w:r>
      </w:hyperlink>
      <w:hyperlink w:anchor="br3" w:history="1">
        <w:r w:rsidR="007D1CE9">
          <w:rPr>
            <w:rFonts w:ascii="宋体" w:hAnsi="宋体" w:cs="宋体"/>
            <w:color w:val="000000"/>
            <w:sz w:val="21"/>
            <w:lang w:eastAsia="zh-CN"/>
          </w:rPr>
          <w:t>比赛场地</w:t>
        </w:r>
        <w:r w:rsidR="007D1CE9">
          <w:rPr>
            <w:rFonts w:ascii="宋体" w:hAnsi="宋体" w:cs="宋体"/>
            <w:color w:val="000000"/>
            <w:sz w:val="21"/>
            <w:lang w:eastAsia="zh-CN"/>
          </w:rPr>
          <w:t>…………………………………………………………………………</w:t>
        </w:r>
      </w:hyperlink>
      <w:hyperlink w:anchor="br3" w:history="1">
        <w:r w:rsidR="007D1CE9">
          <w:rPr>
            <w:rFonts w:ascii="宋体"/>
            <w:color w:val="000000"/>
            <w:sz w:val="21"/>
            <w:lang w:eastAsia="zh-CN"/>
          </w:rPr>
          <w:t>3</w:t>
        </w:r>
      </w:hyperlink>
    </w:p>
    <w:p w14:paraId="69821961" w14:textId="77777777" w:rsidR="00077E62" w:rsidRDefault="00A714D6">
      <w:pPr>
        <w:spacing w:before="237" w:after="0" w:line="221" w:lineRule="exact"/>
        <w:ind w:left="221"/>
        <w:jc w:val="left"/>
        <w:rPr>
          <w:rFonts w:ascii="宋体"/>
          <w:color w:val="000000"/>
          <w:sz w:val="20"/>
          <w:lang w:eastAsia="zh-CN"/>
        </w:rPr>
      </w:pPr>
      <w:hyperlink w:anchor="br3" w:history="1">
        <w:r w:rsidR="007D1CE9">
          <w:rPr>
            <w:rFonts w:ascii="宋体"/>
            <w:color w:val="000000"/>
            <w:spacing w:val="-2"/>
            <w:sz w:val="21"/>
            <w:lang w:eastAsia="zh-CN"/>
          </w:rPr>
          <w:t>3.</w:t>
        </w:r>
      </w:hyperlink>
      <w:hyperlink w:anchor="br3" w:history="1">
        <w:r w:rsidR="007D1CE9">
          <w:rPr>
            <w:rFonts w:ascii="宋体"/>
            <w:color w:val="000000"/>
            <w:spacing w:val="308"/>
            <w:sz w:val="21"/>
            <w:lang w:eastAsia="zh-CN"/>
          </w:rPr>
          <w:t xml:space="preserve"> </w:t>
        </w:r>
      </w:hyperlink>
      <w:hyperlink w:anchor="br3" w:history="1">
        <w:r w:rsidR="007D1CE9">
          <w:rPr>
            <w:rFonts w:ascii="宋体" w:hAnsi="宋体" w:cs="宋体"/>
            <w:color w:val="000000"/>
            <w:sz w:val="21"/>
            <w:lang w:eastAsia="zh-CN"/>
          </w:rPr>
          <w:t>比赛物品的随机布置</w:t>
        </w:r>
        <w:r w:rsidR="007D1CE9">
          <w:rPr>
            <w:rFonts w:ascii="宋体" w:hAnsi="宋体" w:cs="宋体"/>
            <w:color w:val="000000"/>
            <w:sz w:val="21"/>
            <w:lang w:eastAsia="zh-CN"/>
          </w:rPr>
          <w:t>……………………………………………………………</w:t>
        </w:r>
      </w:hyperlink>
      <w:hyperlink w:anchor="br3" w:history="1">
        <w:r w:rsidR="007D1CE9">
          <w:rPr>
            <w:rFonts w:ascii="宋体"/>
            <w:color w:val="000000"/>
            <w:sz w:val="20"/>
            <w:lang w:eastAsia="zh-CN"/>
          </w:rPr>
          <w:t>3</w:t>
        </w:r>
      </w:hyperlink>
    </w:p>
    <w:p w14:paraId="3F1481AB" w14:textId="77777777" w:rsidR="00077E62" w:rsidRDefault="00A714D6">
      <w:pPr>
        <w:spacing w:before="240" w:after="0" w:line="221" w:lineRule="exact"/>
        <w:ind w:left="221"/>
        <w:jc w:val="left"/>
        <w:rPr>
          <w:rFonts w:ascii="宋体"/>
          <w:color w:val="000000"/>
          <w:sz w:val="20"/>
          <w:lang w:eastAsia="zh-CN"/>
        </w:rPr>
      </w:pPr>
      <w:hyperlink w:anchor="br6" w:history="1">
        <w:r w:rsidR="007D1CE9">
          <w:rPr>
            <w:rFonts w:ascii="宋体"/>
            <w:color w:val="000000"/>
            <w:spacing w:val="-2"/>
            <w:sz w:val="21"/>
            <w:lang w:eastAsia="zh-CN"/>
          </w:rPr>
          <w:t>4.</w:t>
        </w:r>
      </w:hyperlink>
      <w:hyperlink w:anchor="br6" w:history="1">
        <w:r w:rsidR="007D1CE9">
          <w:rPr>
            <w:rFonts w:ascii="宋体"/>
            <w:color w:val="000000"/>
            <w:spacing w:val="308"/>
            <w:sz w:val="21"/>
            <w:lang w:eastAsia="zh-CN"/>
          </w:rPr>
          <w:t xml:space="preserve"> </w:t>
        </w:r>
      </w:hyperlink>
      <w:hyperlink w:anchor="br6" w:history="1">
        <w:r w:rsidR="007D1CE9">
          <w:rPr>
            <w:rFonts w:ascii="宋体" w:hAnsi="宋体" w:cs="宋体"/>
            <w:color w:val="000000"/>
            <w:sz w:val="21"/>
            <w:lang w:eastAsia="zh-CN"/>
          </w:rPr>
          <w:t>机器人的任务</w:t>
        </w:r>
        <w:r w:rsidR="007D1CE9">
          <w:rPr>
            <w:rFonts w:ascii="宋体" w:hAnsi="宋体" w:cs="宋体"/>
            <w:color w:val="000000"/>
            <w:sz w:val="21"/>
            <w:lang w:eastAsia="zh-CN"/>
          </w:rPr>
          <w:t>……………………………………………………………………</w:t>
        </w:r>
      </w:hyperlink>
      <w:hyperlink w:anchor="br6" w:history="1">
        <w:r w:rsidR="007D1CE9">
          <w:rPr>
            <w:rFonts w:ascii="宋体"/>
            <w:color w:val="000000"/>
            <w:sz w:val="20"/>
            <w:lang w:eastAsia="zh-CN"/>
          </w:rPr>
          <w:t>6</w:t>
        </w:r>
      </w:hyperlink>
    </w:p>
    <w:p w14:paraId="10BF5863" w14:textId="77777777" w:rsidR="00077E62" w:rsidRDefault="00A714D6">
      <w:pPr>
        <w:spacing w:before="213" w:after="0" w:line="221" w:lineRule="exact"/>
        <w:ind w:left="840"/>
        <w:jc w:val="left"/>
        <w:rPr>
          <w:rFonts w:ascii="宋体"/>
          <w:color w:val="000000"/>
          <w:sz w:val="20"/>
          <w:lang w:eastAsia="zh-CN"/>
        </w:rPr>
      </w:pPr>
      <w:hyperlink w:anchor="br6" w:history="1">
        <w:r w:rsidR="007D1CE9">
          <w:rPr>
            <w:rFonts w:ascii="宋体"/>
            <w:color w:val="000000"/>
            <w:spacing w:val="-2"/>
            <w:sz w:val="21"/>
            <w:lang w:eastAsia="zh-CN"/>
          </w:rPr>
          <w:t>4.1</w:t>
        </w:r>
      </w:hyperlink>
      <w:hyperlink w:anchor="br6" w:history="1">
        <w:r w:rsidR="007D1CE9">
          <w:rPr>
            <w:rFonts w:ascii="宋体"/>
            <w:color w:val="000000"/>
            <w:spacing w:val="217"/>
            <w:sz w:val="21"/>
            <w:lang w:eastAsia="zh-CN"/>
          </w:rPr>
          <w:t xml:space="preserve"> </w:t>
        </w:r>
      </w:hyperlink>
      <w:hyperlink w:anchor="br6" w:history="1">
        <w:r w:rsidR="007D1CE9">
          <w:rPr>
            <w:rFonts w:ascii="宋体" w:hAnsi="宋体" w:cs="宋体"/>
            <w:color w:val="000000"/>
            <w:sz w:val="21"/>
            <w:lang w:eastAsia="zh-CN"/>
          </w:rPr>
          <w:t>清除路旁倒下的树木</w:t>
        </w:r>
        <w:r w:rsidR="007D1CE9">
          <w:rPr>
            <w:rFonts w:ascii="宋体" w:hAnsi="宋体" w:cs="宋体"/>
            <w:color w:val="000000"/>
            <w:sz w:val="21"/>
            <w:lang w:eastAsia="zh-CN"/>
          </w:rPr>
          <w:t>……………………………………………………</w:t>
        </w:r>
      </w:hyperlink>
      <w:hyperlink w:anchor="br6" w:history="1">
        <w:r w:rsidR="007D1CE9">
          <w:rPr>
            <w:rFonts w:ascii="宋体"/>
            <w:color w:val="000000"/>
            <w:sz w:val="20"/>
            <w:lang w:eastAsia="zh-CN"/>
          </w:rPr>
          <w:t>6</w:t>
        </w:r>
      </w:hyperlink>
    </w:p>
    <w:p w14:paraId="17AE8A96" w14:textId="77777777" w:rsidR="00077E62" w:rsidRDefault="00A714D6">
      <w:pPr>
        <w:spacing w:before="91" w:after="0" w:line="221" w:lineRule="exact"/>
        <w:ind w:left="840"/>
        <w:jc w:val="left"/>
        <w:rPr>
          <w:rFonts w:ascii="宋体"/>
          <w:color w:val="000000"/>
          <w:sz w:val="20"/>
          <w:lang w:eastAsia="zh-CN"/>
        </w:rPr>
      </w:pPr>
      <w:hyperlink w:anchor="br6" w:history="1">
        <w:r w:rsidR="007D1CE9">
          <w:rPr>
            <w:rFonts w:ascii="宋体"/>
            <w:color w:val="000000"/>
            <w:spacing w:val="-2"/>
            <w:sz w:val="21"/>
            <w:lang w:eastAsia="zh-CN"/>
          </w:rPr>
          <w:t>4.2</w:t>
        </w:r>
      </w:hyperlink>
      <w:hyperlink w:anchor="br6" w:history="1">
        <w:r w:rsidR="007D1CE9">
          <w:rPr>
            <w:rFonts w:ascii="宋体"/>
            <w:color w:val="000000"/>
            <w:spacing w:val="217"/>
            <w:sz w:val="21"/>
            <w:lang w:eastAsia="zh-CN"/>
          </w:rPr>
          <w:t xml:space="preserve"> </w:t>
        </w:r>
      </w:hyperlink>
      <w:hyperlink w:anchor="br6" w:history="1">
        <w:r w:rsidR="007D1CE9">
          <w:rPr>
            <w:rFonts w:ascii="宋体" w:hAnsi="宋体" w:cs="宋体"/>
            <w:color w:val="000000"/>
            <w:sz w:val="21"/>
            <w:lang w:eastAsia="zh-CN"/>
          </w:rPr>
          <w:t>将应急物资送往目标区</w:t>
        </w:r>
        <w:r w:rsidR="007D1CE9">
          <w:rPr>
            <w:rFonts w:ascii="宋体" w:hAnsi="宋体" w:cs="宋体"/>
            <w:color w:val="000000"/>
            <w:sz w:val="21"/>
            <w:lang w:eastAsia="zh-CN"/>
          </w:rPr>
          <w:t>…………………………………………………</w:t>
        </w:r>
      </w:hyperlink>
      <w:hyperlink w:anchor="br6" w:history="1">
        <w:r w:rsidR="007D1CE9">
          <w:rPr>
            <w:rFonts w:ascii="宋体"/>
            <w:color w:val="000000"/>
            <w:sz w:val="20"/>
            <w:lang w:eastAsia="zh-CN"/>
          </w:rPr>
          <w:t>6</w:t>
        </w:r>
      </w:hyperlink>
    </w:p>
    <w:p w14:paraId="1E074DF2" w14:textId="77777777" w:rsidR="00077E62" w:rsidRDefault="00A714D6">
      <w:pPr>
        <w:spacing w:before="91" w:after="0" w:line="221" w:lineRule="exact"/>
        <w:ind w:left="840"/>
        <w:jc w:val="left"/>
        <w:rPr>
          <w:rFonts w:ascii="宋体"/>
          <w:color w:val="000000"/>
          <w:sz w:val="20"/>
          <w:lang w:eastAsia="zh-CN"/>
        </w:rPr>
      </w:pPr>
      <w:hyperlink w:anchor="br6" w:history="1">
        <w:r w:rsidR="007D1CE9">
          <w:rPr>
            <w:rFonts w:ascii="宋体"/>
            <w:color w:val="000000"/>
            <w:spacing w:val="-2"/>
            <w:sz w:val="21"/>
            <w:lang w:eastAsia="zh-CN"/>
          </w:rPr>
          <w:t>4.3</w:t>
        </w:r>
      </w:hyperlink>
      <w:hyperlink w:anchor="br6" w:history="1">
        <w:r w:rsidR="007D1CE9">
          <w:rPr>
            <w:rFonts w:ascii="宋体"/>
            <w:color w:val="000000"/>
            <w:spacing w:val="217"/>
            <w:sz w:val="21"/>
            <w:lang w:eastAsia="zh-CN"/>
          </w:rPr>
          <w:t xml:space="preserve"> </w:t>
        </w:r>
      </w:hyperlink>
      <w:hyperlink w:anchor="br6" w:history="1">
        <w:r w:rsidR="007D1CE9">
          <w:rPr>
            <w:rFonts w:ascii="宋体" w:hAnsi="宋体" w:cs="宋体"/>
            <w:color w:val="000000"/>
            <w:sz w:val="21"/>
            <w:lang w:eastAsia="zh-CN"/>
          </w:rPr>
          <w:t>恢复供电</w:t>
        </w:r>
        <w:r w:rsidR="007D1CE9">
          <w:rPr>
            <w:rFonts w:ascii="宋体" w:hAnsi="宋体" w:cs="宋体"/>
            <w:color w:val="000000"/>
            <w:sz w:val="21"/>
            <w:lang w:eastAsia="zh-CN"/>
          </w:rPr>
          <w:t>…………………………………………………………………</w:t>
        </w:r>
      </w:hyperlink>
      <w:hyperlink w:anchor="br6" w:history="1">
        <w:r w:rsidR="007D1CE9">
          <w:rPr>
            <w:rFonts w:ascii="宋体"/>
            <w:color w:val="000000"/>
            <w:sz w:val="20"/>
            <w:lang w:eastAsia="zh-CN"/>
          </w:rPr>
          <w:t>6</w:t>
        </w:r>
      </w:hyperlink>
    </w:p>
    <w:p w14:paraId="19461243" w14:textId="77777777" w:rsidR="00077E62" w:rsidRDefault="004E0A0C">
      <w:pPr>
        <w:spacing w:before="91" w:after="0" w:line="221" w:lineRule="exact"/>
        <w:ind w:left="840"/>
        <w:jc w:val="left"/>
        <w:rPr>
          <w:rFonts w:ascii="宋体"/>
          <w:color w:val="000000"/>
          <w:sz w:val="20"/>
          <w:lang w:eastAsia="zh-CN"/>
        </w:rPr>
      </w:pPr>
      <w:hyperlink w:anchor="br6" w:history="1">
        <w:r w:rsidR="007D1CE9">
          <w:rPr>
            <w:rFonts w:ascii="宋体"/>
            <w:color w:val="000000"/>
            <w:spacing w:val="-2"/>
            <w:sz w:val="21"/>
            <w:lang w:eastAsia="zh-CN"/>
          </w:rPr>
          <w:t>4.4</w:t>
        </w:r>
      </w:hyperlink>
      <w:hyperlink w:anchor="br6" w:history="1">
        <w:r w:rsidR="007D1CE9">
          <w:rPr>
            <w:rFonts w:ascii="宋体"/>
            <w:color w:val="000000"/>
            <w:spacing w:val="217"/>
            <w:sz w:val="21"/>
            <w:lang w:eastAsia="zh-CN"/>
          </w:rPr>
          <w:t xml:space="preserve"> </w:t>
        </w:r>
      </w:hyperlink>
      <w:hyperlink w:anchor="br6" w:history="1">
        <w:r w:rsidR="007D1CE9">
          <w:rPr>
            <w:rFonts w:ascii="宋体" w:hAnsi="宋体" w:cs="宋体"/>
            <w:color w:val="000000"/>
            <w:sz w:val="21"/>
            <w:lang w:eastAsia="zh-CN"/>
          </w:rPr>
          <w:t>停泊</w:t>
        </w:r>
        <w:r w:rsidR="007D1CE9">
          <w:rPr>
            <w:rFonts w:ascii="宋体" w:hAnsi="宋体" w:cs="宋体"/>
            <w:color w:val="000000"/>
            <w:sz w:val="21"/>
            <w:lang w:eastAsia="zh-CN"/>
          </w:rPr>
          <w:t>………………………………………………………………………</w:t>
        </w:r>
      </w:hyperlink>
      <w:hyperlink w:anchor="br6" w:history="1">
        <w:r w:rsidR="007D1CE9">
          <w:rPr>
            <w:rFonts w:ascii="宋体"/>
            <w:color w:val="000000"/>
            <w:sz w:val="20"/>
            <w:lang w:eastAsia="zh-CN"/>
          </w:rPr>
          <w:t>6</w:t>
        </w:r>
      </w:hyperlink>
    </w:p>
    <w:p w14:paraId="3037438C" w14:textId="77777777" w:rsidR="00077E62" w:rsidRDefault="007D1CE9">
      <w:pPr>
        <w:spacing w:before="91" w:after="0" w:line="221" w:lineRule="exact"/>
        <w:ind w:left="840"/>
        <w:jc w:val="left"/>
        <w:rPr>
          <w:rFonts w:ascii="宋体"/>
          <w:color w:val="000000"/>
          <w:sz w:val="20"/>
          <w:lang w:eastAsia="zh-CN"/>
        </w:rPr>
      </w:pPr>
      <w:r>
        <w:rPr>
          <w:rFonts w:ascii="宋体"/>
          <w:color w:val="000000"/>
          <w:spacing w:val="-2"/>
          <w:sz w:val="21"/>
          <w:lang w:eastAsia="zh-CN"/>
        </w:rPr>
        <w:t>4.5</w:t>
      </w:r>
      <w:r>
        <w:rPr>
          <w:rFonts w:ascii="宋体"/>
          <w:color w:val="000000"/>
          <w:spacing w:val="217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获得奖励分和避免处罚</w:t>
      </w:r>
      <w:r>
        <w:rPr>
          <w:rFonts w:ascii="宋体" w:hAnsi="宋体" w:cs="宋体"/>
          <w:color w:val="000000"/>
          <w:sz w:val="21"/>
          <w:lang w:eastAsia="zh-CN"/>
        </w:rPr>
        <w:t>…………………………………………………</w:t>
      </w:r>
      <w:r>
        <w:rPr>
          <w:rFonts w:ascii="宋体"/>
          <w:color w:val="000000"/>
          <w:sz w:val="20"/>
          <w:lang w:eastAsia="zh-CN"/>
        </w:rPr>
        <w:t>6</w:t>
      </w:r>
    </w:p>
    <w:p w14:paraId="532715F8" w14:textId="77777777" w:rsidR="00077E62" w:rsidRDefault="00A714D6">
      <w:pPr>
        <w:spacing w:before="115" w:after="0" w:line="221" w:lineRule="exact"/>
        <w:ind w:left="221"/>
        <w:jc w:val="left"/>
        <w:rPr>
          <w:rFonts w:ascii="宋体"/>
          <w:color w:val="000000"/>
          <w:sz w:val="20"/>
          <w:lang w:eastAsia="zh-CN"/>
        </w:rPr>
      </w:pPr>
      <w:hyperlink w:anchor="br7" w:history="1">
        <w:r w:rsidR="007D1CE9">
          <w:rPr>
            <w:rFonts w:ascii="宋体"/>
            <w:color w:val="000000"/>
            <w:spacing w:val="-2"/>
            <w:sz w:val="21"/>
            <w:lang w:eastAsia="zh-CN"/>
          </w:rPr>
          <w:t>5.</w:t>
        </w:r>
      </w:hyperlink>
      <w:hyperlink w:anchor="br7" w:history="1">
        <w:r w:rsidR="007D1CE9">
          <w:rPr>
            <w:rFonts w:ascii="宋体"/>
            <w:color w:val="000000"/>
            <w:spacing w:val="308"/>
            <w:sz w:val="21"/>
            <w:lang w:eastAsia="zh-CN"/>
          </w:rPr>
          <w:t xml:space="preserve"> </w:t>
        </w:r>
      </w:hyperlink>
      <w:hyperlink w:anchor="br7" w:history="1">
        <w:r w:rsidR="007D1CE9">
          <w:rPr>
            <w:rFonts w:ascii="宋体" w:hAnsi="宋体" w:cs="宋体"/>
            <w:color w:val="000000"/>
            <w:sz w:val="21"/>
            <w:lang w:eastAsia="zh-CN"/>
          </w:rPr>
          <w:t>记分</w:t>
        </w:r>
        <w:r w:rsidR="007D1CE9">
          <w:rPr>
            <w:rFonts w:ascii="宋体" w:hAnsi="宋体" w:cs="宋体"/>
            <w:color w:val="000000"/>
            <w:sz w:val="21"/>
            <w:lang w:eastAsia="zh-CN"/>
          </w:rPr>
          <w:t>………………………………………………………………………………</w:t>
        </w:r>
      </w:hyperlink>
      <w:hyperlink w:anchor="br7" w:history="1">
        <w:r w:rsidR="007D1CE9">
          <w:rPr>
            <w:rFonts w:ascii="宋体"/>
            <w:color w:val="000000"/>
            <w:sz w:val="20"/>
            <w:lang w:eastAsia="zh-CN"/>
          </w:rPr>
          <w:t>7</w:t>
        </w:r>
      </w:hyperlink>
    </w:p>
    <w:p w14:paraId="1D82A935" w14:textId="77777777" w:rsidR="00077E62" w:rsidRDefault="00A714D6">
      <w:pPr>
        <w:spacing w:before="213" w:after="0" w:line="221" w:lineRule="exact"/>
        <w:ind w:left="840"/>
        <w:jc w:val="left"/>
        <w:rPr>
          <w:rFonts w:ascii="宋体"/>
          <w:color w:val="000000"/>
          <w:sz w:val="20"/>
          <w:lang w:eastAsia="zh-CN"/>
        </w:rPr>
      </w:pPr>
      <w:hyperlink w:anchor="br7" w:history="1">
        <w:r w:rsidR="007D1CE9">
          <w:rPr>
            <w:rFonts w:ascii="宋体" w:hAnsi="宋体" w:cs="宋体"/>
            <w:color w:val="000000"/>
            <w:spacing w:val="-1"/>
            <w:sz w:val="20"/>
            <w:lang w:eastAsia="zh-CN"/>
          </w:rPr>
          <w:t>记</w:t>
        </w:r>
      </w:hyperlink>
      <w:hyperlink w:anchor="br7" w:history="1">
        <w:r w:rsidR="007D1CE9">
          <w:rPr>
            <w:rFonts w:ascii="宋体" w:hAnsi="宋体" w:cs="宋体"/>
            <w:color w:val="000000"/>
            <w:sz w:val="21"/>
            <w:lang w:eastAsia="zh-CN"/>
          </w:rPr>
          <w:t>分的定义</w:t>
        </w:r>
        <w:r w:rsidR="007D1CE9">
          <w:rPr>
            <w:rFonts w:ascii="宋体" w:hAnsi="宋体" w:cs="宋体"/>
            <w:color w:val="000000"/>
            <w:sz w:val="21"/>
            <w:lang w:eastAsia="zh-CN"/>
          </w:rPr>
          <w:t>………………………………………………………………………</w:t>
        </w:r>
      </w:hyperlink>
      <w:hyperlink w:anchor="br7" w:history="1">
        <w:r w:rsidR="007D1CE9">
          <w:rPr>
            <w:rFonts w:ascii="宋体"/>
            <w:color w:val="000000"/>
            <w:sz w:val="20"/>
            <w:lang w:eastAsia="zh-CN"/>
          </w:rPr>
          <w:t>7</w:t>
        </w:r>
      </w:hyperlink>
    </w:p>
    <w:p w14:paraId="38A20F20" w14:textId="77777777" w:rsidR="00077E62" w:rsidRDefault="00A714D6">
      <w:pPr>
        <w:spacing w:before="91" w:after="0" w:line="221" w:lineRule="exact"/>
        <w:ind w:left="840"/>
        <w:jc w:val="left"/>
        <w:rPr>
          <w:rFonts w:ascii="宋体"/>
          <w:color w:val="000000"/>
          <w:sz w:val="20"/>
          <w:lang w:eastAsia="zh-CN"/>
        </w:rPr>
      </w:pPr>
      <w:hyperlink w:anchor="br7" w:history="1">
        <w:r w:rsidR="007D1CE9">
          <w:rPr>
            <w:rFonts w:ascii="宋体" w:hAnsi="宋体" w:cs="宋体"/>
            <w:color w:val="000000"/>
            <w:sz w:val="21"/>
            <w:lang w:eastAsia="zh-CN"/>
          </w:rPr>
          <w:t>记分说明</w:t>
        </w:r>
        <w:r w:rsidR="007D1CE9">
          <w:rPr>
            <w:rFonts w:ascii="宋体" w:hAnsi="宋体" w:cs="宋体"/>
            <w:color w:val="000000"/>
            <w:sz w:val="21"/>
            <w:lang w:eastAsia="zh-CN"/>
          </w:rPr>
          <w:t>…………………………………………………………………………</w:t>
        </w:r>
      </w:hyperlink>
      <w:hyperlink w:anchor="br7" w:history="1">
        <w:r w:rsidR="007D1CE9">
          <w:rPr>
            <w:rFonts w:ascii="宋体"/>
            <w:color w:val="000000"/>
            <w:sz w:val="20"/>
            <w:lang w:eastAsia="zh-CN"/>
          </w:rPr>
          <w:t>7</w:t>
        </w:r>
      </w:hyperlink>
    </w:p>
    <w:p w14:paraId="3C2B134B" w14:textId="77777777" w:rsidR="00077E62" w:rsidRDefault="00A714D6">
      <w:pPr>
        <w:spacing w:before="115" w:after="0" w:line="221" w:lineRule="exact"/>
        <w:ind w:left="221"/>
        <w:jc w:val="left"/>
        <w:rPr>
          <w:rFonts w:ascii="宋体"/>
          <w:color w:val="000000"/>
          <w:sz w:val="21"/>
          <w:lang w:eastAsia="zh-CN"/>
        </w:rPr>
      </w:pPr>
      <w:hyperlink w:anchor="br11" w:history="1">
        <w:r w:rsidR="007D1CE9">
          <w:rPr>
            <w:rFonts w:ascii="宋体"/>
            <w:color w:val="000000"/>
            <w:spacing w:val="-2"/>
            <w:sz w:val="21"/>
            <w:lang w:eastAsia="zh-CN"/>
          </w:rPr>
          <w:t>6.</w:t>
        </w:r>
      </w:hyperlink>
      <w:hyperlink w:anchor="br11" w:history="1">
        <w:r w:rsidR="007D1CE9">
          <w:rPr>
            <w:rFonts w:ascii="宋体"/>
            <w:color w:val="000000"/>
            <w:spacing w:val="308"/>
            <w:sz w:val="21"/>
            <w:lang w:eastAsia="zh-CN"/>
          </w:rPr>
          <w:t xml:space="preserve"> </w:t>
        </w:r>
      </w:hyperlink>
      <w:hyperlink w:anchor="br11" w:history="1">
        <w:r w:rsidR="007D1CE9">
          <w:rPr>
            <w:rFonts w:ascii="宋体" w:hAnsi="宋体" w:cs="宋体"/>
            <w:color w:val="000000"/>
            <w:sz w:val="21"/>
            <w:lang w:eastAsia="zh-CN"/>
          </w:rPr>
          <w:t>比赛物品的组装</w:t>
        </w:r>
        <w:r w:rsidR="007D1CE9">
          <w:rPr>
            <w:rFonts w:ascii="宋体" w:hAnsi="宋体" w:cs="宋体"/>
            <w:color w:val="000000"/>
            <w:sz w:val="21"/>
            <w:lang w:eastAsia="zh-CN"/>
          </w:rPr>
          <w:t>…………………………………………………………………</w:t>
        </w:r>
      </w:hyperlink>
      <w:hyperlink w:anchor="br11" w:history="1">
        <w:r w:rsidR="007D1CE9">
          <w:rPr>
            <w:rFonts w:ascii="宋体"/>
            <w:color w:val="000000"/>
            <w:spacing w:val="1"/>
            <w:sz w:val="21"/>
            <w:lang w:eastAsia="zh-CN"/>
          </w:rPr>
          <w:t>11</w:t>
        </w:r>
      </w:hyperlink>
    </w:p>
    <w:p w14:paraId="5B9007D3" w14:textId="77777777" w:rsidR="00077E62" w:rsidRDefault="007D1CE9">
      <w:pPr>
        <w:spacing w:before="8185" w:after="0" w:line="230" w:lineRule="exact"/>
        <w:ind w:left="4107"/>
        <w:jc w:val="left"/>
        <w:rPr>
          <w:rFonts w:ascii="Calibri"/>
          <w:color w:val="000000"/>
          <w:sz w:val="18"/>
          <w:lang w:eastAsia="zh-CN"/>
        </w:rPr>
      </w:pPr>
      <w:r>
        <w:rPr>
          <w:rFonts w:ascii="Calibri"/>
          <w:color w:val="000000"/>
          <w:sz w:val="18"/>
          <w:lang w:eastAsia="zh-CN"/>
        </w:rPr>
        <w:t>2</w:t>
      </w:r>
    </w:p>
    <w:p w14:paraId="3F8912DA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08A50FF0" w14:textId="77777777" w:rsidR="00077E62" w:rsidRDefault="007D1CE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3F611C64" w14:textId="77777777" w:rsidR="00077E62" w:rsidRDefault="00077E62">
      <w:pPr>
        <w:pStyle w:val="1"/>
        <w:sectPr w:rsidR="00077E62">
          <w:pgSz w:w="11900" w:h="16820"/>
          <w:pgMar w:top="1954" w:right="100" w:bottom="0" w:left="1800" w:header="720" w:footer="720" w:gutter="0"/>
          <w:pgNumType w:start="1"/>
          <w:cols w:space="720"/>
          <w:docGrid w:linePitch="1"/>
        </w:sectPr>
      </w:pPr>
    </w:p>
    <w:p w14:paraId="0B8AF6A2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6D245135" w14:textId="77777777" w:rsidR="00077E62" w:rsidRDefault="004E0A0C">
      <w:pPr>
        <w:spacing w:before="0" w:after="0" w:line="381" w:lineRule="exact"/>
        <w:jc w:val="left"/>
        <w:rPr>
          <w:rFonts w:ascii="Times New Roman"/>
          <w:color w:val="000000"/>
          <w:sz w:val="28"/>
          <w:lang w:eastAsia="zh-CN"/>
        </w:rPr>
      </w:pPr>
      <w:bookmarkStart w:id="2" w:name="br3"/>
      <w:bookmarkEnd w:id="2"/>
      <w:r>
        <w:rPr>
          <w:noProof/>
        </w:rPr>
        <w:pict w14:anchorId="7A044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1" type="#_x0000_t75" style="position:absolute;margin-left:89.35pt;margin-top:252.15pt;width:416.6pt;height:277.05pt;z-index:-251645952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noProof/>
        </w:rPr>
        <w:pict w14:anchorId="10C2BBAF">
          <v:shape id="_x00001" o:spid="_x0000_s1050" type="#_x0000_t75" style="position:absolute;margin-left:-1pt;margin-top:-1pt;width:3pt;height:3pt;z-index:-251646976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="007D1CE9">
        <w:rPr>
          <w:rFonts w:ascii="微软雅黑"/>
          <w:b/>
          <w:color w:val="000000"/>
          <w:spacing w:val="-5"/>
          <w:sz w:val="28"/>
          <w:lang w:eastAsia="zh-CN"/>
        </w:rPr>
        <w:t>1.</w:t>
      </w:r>
      <w:r w:rsidR="007D1CE9">
        <w:rPr>
          <w:rFonts w:ascii="微软雅黑"/>
          <w:b/>
          <w:color w:val="000000"/>
          <w:spacing w:val="79"/>
          <w:sz w:val="28"/>
          <w:lang w:eastAsia="zh-CN"/>
        </w:rPr>
        <w:t xml:space="preserve"> </w:t>
      </w:r>
      <w:r w:rsidR="007D1CE9">
        <w:rPr>
          <w:rFonts w:ascii="微软雅黑" w:hAnsi="微软雅黑" w:cs="微软雅黑"/>
          <w:b/>
          <w:color w:val="000000"/>
          <w:spacing w:val="1"/>
          <w:sz w:val="28"/>
          <w:lang w:eastAsia="zh-CN"/>
        </w:rPr>
        <w:t>简介</w:t>
      </w:r>
    </w:p>
    <w:p w14:paraId="254C4C7A" w14:textId="77777777" w:rsidR="00077E62" w:rsidRDefault="007D1CE9">
      <w:pPr>
        <w:spacing w:before="256" w:after="0" w:line="221" w:lineRule="exact"/>
        <w:ind w:left="408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超强风暴袭击了一个村庄。电力中断，主要街道被一棵倒下的大树阻断。村子里的一</w:t>
      </w:r>
    </w:p>
    <w:p w14:paraId="7B1E9F49" w14:textId="77777777" w:rsidR="00077E62" w:rsidRDefault="007D1CE9">
      <w:pPr>
        <w:spacing w:before="177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个特定区域需要应急物资，因此需要你们的帮助！</w:t>
      </w:r>
    </w:p>
    <w:p w14:paraId="60D1B1D9" w14:textId="77777777" w:rsidR="00077E62" w:rsidRDefault="007D1CE9">
      <w:pPr>
        <w:spacing w:before="180" w:after="0" w:line="221" w:lineRule="exact"/>
        <w:ind w:left="406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今年，小学组的任务是组装机器人，运送紧急物资、清除道路上的倒树，帮助村子从</w:t>
      </w:r>
    </w:p>
    <w:p w14:paraId="67A0B543" w14:textId="77777777" w:rsidR="00077E62" w:rsidRDefault="007D1CE9">
      <w:pPr>
        <w:spacing w:before="18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风暴袭击中恢复过来。</w:t>
      </w:r>
    </w:p>
    <w:p w14:paraId="1B56A69B" w14:textId="77777777" w:rsidR="00077E62" w:rsidRDefault="007D1CE9">
      <w:pPr>
        <w:spacing w:before="446" w:after="0" w:line="3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微软雅黑"/>
          <w:b/>
          <w:color w:val="000000"/>
          <w:spacing w:val="-5"/>
          <w:sz w:val="28"/>
          <w:lang w:eastAsia="zh-CN"/>
        </w:rPr>
        <w:t>2.</w:t>
      </w:r>
      <w:r>
        <w:rPr>
          <w:rFonts w:ascii="微软雅黑"/>
          <w:b/>
          <w:color w:val="000000"/>
          <w:spacing w:val="81"/>
          <w:sz w:val="28"/>
          <w:lang w:eastAsia="zh-CN"/>
        </w:rPr>
        <w:t xml:space="preserve"> </w:t>
      </w:r>
      <w:r>
        <w:rPr>
          <w:rFonts w:ascii="微软雅黑" w:hAnsi="微软雅黑" w:cs="微软雅黑"/>
          <w:b/>
          <w:color w:val="000000"/>
          <w:spacing w:val="1"/>
          <w:sz w:val="28"/>
          <w:lang w:eastAsia="zh-CN"/>
        </w:rPr>
        <w:t>比赛场地</w:t>
      </w:r>
    </w:p>
    <w:p w14:paraId="664244EC" w14:textId="77777777" w:rsidR="00077E62" w:rsidRDefault="007D1CE9">
      <w:pPr>
        <w:spacing w:before="169" w:after="0" w:line="221" w:lineRule="exact"/>
        <w:ind w:left="406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下图显示了比赛场地中的各个区域。</w:t>
      </w:r>
    </w:p>
    <w:p w14:paraId="175B0FEB" w14:textId="77777777" w:rsidR="00077E62" w:rsidRDefault="007D1CE9">
      <w:pPr>
        <w:spacing w:before="6418" w:after="0" w:line="221" w:lineRule="exact"/>
        <w:ind w:left="406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-2"/>
          <w:sz w:val="21"/>
          <w:lang w:eastAsia="zh-CN"/>
        </w:rPr>
        <w:t>如果赛台比场地纸大，应将场地纸有两个启动区的长边贴近边墙，并在两条短边墙之间</w:t>
      </w:r>
    </w:p>
    <w:p w14:paraId="1B7E595B" w14:textId="77777777" w:rsidR="00077E62" w:rsidRDefault="007D1CE9">
      <w:pPr>
        <w:spacing w:before="18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居中。</w:t>
      </w:r>
    </w:p>
    <w:p w14:paraId="5936A743" w14:textId="77777777" w:rsidR="00077E62" w:rsidRDefault="007D1CE9">
      <w:pPr>
        <w:spacing w:before="177" w:after="0" w:line="221" w:lineRule="exact"/>
        <w:ind w:left="408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30"/>
          <w:sz w:val="21"/>
          <w:lang w:eastAsia="zh-CN"/>
        </w:rPr>
        <w:t>赛台及场</w:t>
      </w:r>
      <w:r>
        <w:rPr>
          <w:rFonts w:ascii="Times New Roman"/>
          <w:color w:val="000000"/>
          <w:spacing w:val="-50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30"/>
          <w:sz w:val="21"/>
          <w:lang w:eastAsia="zh-CN"/>
        </w:rPr>
        <w:t>地纸的规格介绍请参考</w:t>
      </w:r>
      <w:r>
        <w:rPr>
          <w:rFonts w:ascii="Times New Roman"/>
          <w:color w:val="000000"/>
          <w:spacing w:val="-50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30"/>
          <w:sz w:val="21"/>
          <w:lang w:eastAsia="zh-CN"/>
        </w:rPr>
        <w:t>总则</w:t>
      </w:r>
      <w:r>
        <w:rPr>
          <w:rFonts w:ascii="Times New Roman"/>
          <w:color w:val="000000"/>
          <w:spacing w:val="-47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30"/>
          <w:sz w:val="21"/>
          <w:lang w:eastAsia="zh-CN"/>
        </w:rPr>
        <w:t>的规则</w:t>
      </w:r>
      <w:r>
        <w:rPr>
          <w:rFonts w:ascii="Times New Roman"/>
          <w:color w:val="000000"/>
          <w:spacing w:val="53"/>
          <w:sz w:val="21"/>
          <w:lang w:eastAsia="zh-CN"/>
        </w:rPr>
        <w:t xml:space="preserve"> </w:t>
      </w:r>
      <w:r>
        <w:rPr>
          <w:rFonts w:ascii="宋体"/>
          <w:color w:val="000000"/>
          <w:spacing w:val="29"/>
          <w:sz w:val="21"/>
          <w:lang w:eastAsia="zh-CN"/>
        </w:rPr>
        <w:t>4</w:t>
      </w:r>
      <w:r>
        <w:rPr>
          <w:rFonts w:ascii="宋体" w:hAnsi="宋体" w:cs="宋体"/>
          <w:color w:val="000000"/>
          <w:spacing w:val="30"/>
          <w:sz w:val="21"/>
          <w:lang w:eastAsia="zh-CN"/>
        </w:rPr>
        <w:t>。如需场</w:t>
      </w:r>
      <w:r>
        <w:rPr>
          <w:rFonts w:ascii="Times New Roman"/>
          <w:color w:val="000000"/>
          <w:spacing w:val="-50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30"/>
          <w:sz w:val="21"/>
          <w:lang w:eastAsia="zh-CN"/>
        </w:rPr>
        <w:t>地纸印刷文件请登录</w:t>
      </w:r>
    </w:p>
    <w:p w14:paraId="20BB9FD1" w14:textId="77777777" w:rsidR="00077E62" w:rsidRDefault="00A714D6">
      <w:pPr>
        <w:spacing w:before="173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hyperlink r:id="rId8" w:history="1">
        <w:r w:rsidR="007D1CE9">
          <w:rPr>
            <w:rFonts w:ascii="Times New Roman"/>
            <w:color w:val="000000"/>
            <w:sz w:val="21"/>
            <w:u w:val="single"/>
            <w:lang w:eastAsia="zh-CN"/>
          </w:rPr>
          <w:t>www.wro-association.org</w:t>
        </w:r>
      </w:hyperlink>
      <w:hyperlink r:id="rId9" w:history="1">
        <w:r w:rsidR="007D1CE9">
          <w:rPr>
            <w:rFonts w:ascii="Times New Roman"/>
            <w:color w:val="000000"/>
            <w:spacing w:val="54"/>
            <w:sz w:val="21"/>
            <w:lang w:eastAsia="zh-CN"/>
          </w:rPr>
          <w:t xml:space="preserve"> </w:t>
        </w:r>
      </w:hyperlink>
      <w:r w:rsidR="007D1CE9">
        <w:rPr>
          <w:rFonts w:ascii="宋体" w:hAnsi="宋体" w:cs="宋体"/>
          <w:color w:val="000000"/>
          <w:spacing w:val="1"/>
          <w:sz w:val="21"/>
          <w:lang w:eastAsia="zh-CN"/>
        </w:rPr>
        <w:t>下载。</w:t>
      </w:r>
    </w:p>
    <w:p w14:paraId="58EECCAC" w14:textId="77777777" w:rsidR="00077E62" w:rsidRDefault="007D1CE9">
      <w:pPr>
        <w:spacing w:before="432" w:after="0" w:line="3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微软雅黑"/>
          <w:b/>
          <w:color w:val="000000"/>
          <w:spacing w:val="-5"/>
          <w:sz w:val="28"/>
          <w:lang w:eastAsia="zh-CN"/>
        </w:rPr>
        <w:t>3.</w:t>
      </w:r>
      <w:r>
        <w:rPr>
          <w:rFonts w:ascii="微软雅黑"/>
          <w:b/>
          <w:color w:val="000000"/>
          <w:spacing w:val="81"/>
          <w:sz w:val="28"/>
          <w:lang w:eastAsia="zh-CN"/>
        </w:rPr>
        <w:t xml:space="preserve"> </w:t>
      </w:r>
      <w:r>
        <w:rPr>
          <w:rFonts w:ascii="微软雅黑" w:hAnsi="微软雅黑" w:cs="微软雅黑"/>
          <w:b/>
          <w:color w:val="000000"/>
          <w:sz w:val="28"/>
          <w:lang w:eastAsia="zh-CN"/>
        </w:rPr>
        <w:t>比赛物品的随机布置</w:t>
      </w:r>
    </w:p>
    <w:p w14:paraId="5C2EC1B8" w14:textId="77777777" w:rsidR="00077E62" w:rsidRPr="004D0DBB" w:rsidRDefault="007D1CE9">
      <w:pPr>
        <w:spacing w:before="167" w:after="0" w:line="221" w:lineRule="exact"/>
        <w:jc w:val="left"/>
        <w:rPr>
          <w:rFonts w:ascii="Times New Roman"/>
          <w:b/>
          <w:bCs/>
          <w:color w:val="000000"/>
          <w:sz w:val="24"/>
          <w:szCs w:val="24"/>
          <w:lang w:eastAsia="zh-CN"/>
        </w:rPr>
      </w:pPr>
      <w:r w:rsidRPr="004D0DBB">
        <w:rPr>
          <w:rFonts w:ascii="宋体" w:hAnsi="宋体" w:cs="宋体"/>
          <w:b/>
          <w:bCs/>
          <w:color w:val="000000"/>
          <w:spacing w:val="1"/>
          <w:sz w:val="24"/>
          <w:szCs w:val="24"/>
          <w:lang w:eastAsia="zh-CN"/>
        </w:rPr>
        <w:t>应急物资</w:t>
      </w:r>
    </w:p>
    <w:p w14:paraId="08CA8484" w14:textId="77777777" w:rsidR="00077E62" w:rsidRDefault="007D1CE9">
      <w:pPr>
        <w:spacing w:before="170" w:after="0" w:line="244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有</w:t>
      </w:r>
      <w:r>
        <w:rPr>
          <w:rFonts w:ascii="Times New Roman"/>
          <w:color w:val="000000"/>
          <w:spacing w:val="1"/>
          <w:sz w:val="21"/>
          <w:lang w:eastAsia="zh-CN"/>
        </w:rPr>
        <w:t>2</w:t>
      </w:r>
      <w:r>
        <w:rPr>
          <w:rFonts w:ascii="宋体" w:hAnsi="宋体" w:cs="宋体"/>
          <w:color w:val="000000"/>
          <w:spacing w:val="-4"/>
          <w:sz w:val="21"/>
          <w:lang w:eastAsia="zh-CN"/>
        </w:rPr>
        <w:t>个医疗箱，</w:t>
      </w:r>
      <w:r>
        <w:rPr>
          <w:rFonts w:ascii="Times New Roman"/>
          <w:color w:val="000000"/>
          <w:spacing w:val="1"/>
          <w:sz w:val="21"/>
          <w:lang w:eastAsia="zh-CN"/>
        </w:rPr>
        <w:t>2</w:t>
      </w:r>
      <w:r>
        <w:rPr>
          <w:rFonts w:ascii="宋体" w:hAnsi="宋体" w:cs="宋体"/>
          <w:color w:val="000000"/>
          <w:spacing w:val="-5"/>
          <w:sz w:val="21"/>
          <w:lang w:eastAsia="zh-CN"/>
        </w:rPr>
        <w:t>个水箱，</w:t>
      </w:r>
      <w:r>
        <w:rPr>
          <w:rFonts w:ascii="Times New Roman"/>
          <w:color w:val="000000"/>
          <w:spacing w:val="-2"/>
          <w:sz w:val="21"/>
          <w:lang w:eastAsia="zh-CN"/>
        </w:rPr>
        <w:t>2</w:t>
      </w:r>
      <w:r>
        <w:rPr>
          <w:rFonts w:ascii="宋体" w:hAnsi="宋体" w:cs="宋体"/>
          <w:color w:val="000000"/>
          <w:sz w:val="21"/>
          <w:lang w:eastAsia="zh-CN"/>
        </w:rPr>
        <w:t>个超级电源和</w:t>
      </w:r>
      <w:r>
        <w:rPr>
          <w:rFonts w:ascii="Times New Roman"/>
          <w:color w:val="000000"/>
          <w:spacing w:val="-2"/>
          <w:sz w:val="21"/>
          <w:lang w:eastAsia="zh-CN"/>
        </w:rPr>
        <w:t>1</w:t>
      </w:r>
      <w:r>
        <w:rPr>
          <w:rFonts w:ascii="宋体" w:hAnsi="宋体" w:cs="宋体"/>
          <w:color w:val="000000"/>
          <w:spacing w:val="-3"/>
          <w:sz w:val="21"/>
          <w:lang w:eastAsia="zh-CN"/>
        </w:rPr>
        <w:t>个发电机。注意：在一轮比赛中，并非所有应</w:t>
      </w:r>
    </w:p>
    <w:p w14:paraId="5C4A792B" w14:textId="77777777" w:rsidR="00077E62" w:rsidRDefault="007D1CE9">
      <w:pPr>
        <w:spacing w:before="164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急物资都会被用到，请参阅下一章了解随机分配。</w:t>
      </w:r>
    </w:p>
    <w:p w14:paraId="30174FD2" w14:textId="77777777" w:rsidR="00077E62" w:rsidRDefault="007D1CE9">
      <w:pPr>
        <w:spacing w:before="566" w:after="0" w:line="230" w:lineRule="exact"/>
        <w:ind w:left="4107"/>
        <w:jc w:val="left"/>
        <w:rPr>
          <w:rFonts w:ascii="Calibri"/>
          <w:color w:val="000000"/>
          <w:sz w:val="18"/>
          <w:lang w:eastAsia="zh-CN"/>
        </w:rPr>
      </w:pPr>
      <w:r>
        <w:rPr>
          <w:rFonts w:ascii="Calibri"/>
          <w:color w:val="000000"/>
          <w:sz w:val="18"/>
          <w:lang w:eastAsia="zh-CN"/>
        </w:rPr>
        <w:t>3</w:t>
      </w:r>
    </w:p>
    <w:p w14:paraId="095E0608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771A131B" w14:textId="77777777" w:rsidR="00077E62" w:rsidRDefault="007D1CE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3E5BE779" w14:textId="77777777" w:rsidR="00077E62" w:rsidRDefault="00077E62">
      <w:pPr>
        <w:pStyle w:val="1"/>
        <w:sectPr w:rsidR="00077E62">
          <w:pgSz w:w="11900" w:h="16820"/>
          <w:pgMar w:top="1691" w:right="100" w:bottom="0" w:left="1800" w:header="720" w:footer="720" w:gutter="0"/>
          <w:pgNumType w:start="1"/>
          <w:cols w:space="720"/>
          <w:docGrid w:linePitch="1"/>
        </w:sectPr>
      </w:pPr>
    </w:p>
    <w:p w14:paraId="66CBDFC0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3653BDF0" w14:textId="77777777" w:rsidR="00077E62" w:rsidRDefault="004E0A0C">
      <w:pPr>
        <w:spacing w:before="0" w:after="0" w:line="190" w:lineRule="exact"/>
        <w:ind w:left="1808"/>
        <w:jc w:val="left"/>
        <w:rPr>
          <w:rFonts w:ascii="Times New Roman"/>
          <w:color w:val="000000"/>
          <w:sz w:val="18"/>
          <w:lang w:eastAsia="zh-CN"/>
        </w:rPr>
      </w:pPr>
      <w:bookmarkStart w:id="3" w:name="br4"/>
      <w:bookmarkEnd w:id="3"/>
      <w:r>
        <w:rPr>
          <w:noProof/>
        </w:rPr>
        <w:pict w14:anchorId="19A6DC34">
          <v:shape id="_x00002" o:spid="_x0000_s1049" type="#_x0000_t75" style="position:absolute;left:0;text-align:left;margin-left:89pt;margin-top:97.2pt;width:417.4pt;height:301.3pt;z-index:-251648000;mso-position-horizontal:absolute;mso-position-horizontal-relative:page;mso-position-vertical:absolute;mso-position-vertical-relative:page">
            <v:imagedata r:id="rId10" o:title="image3"/>
            <w10:wrap anchorx="page" anchory="page"/>
          </v:shape>
        </w:pict>
      </w:r>
      <w:r>
        <w:rPr>
          <w:noProof/>
        </w:rPr>
        <w:pict w14:anchorId="315A7023">
          <v:shape id="_x00003" o:spid="_x0000_s1048" type="#_x0000_t75" style="position:absolute;left:0;text-align:left;margin-left:89pt;margin-top:543.25pt;width:410.6pt;height:144.15pt;z-index:-251649024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 w:rsidR="007D1CE9">
        <w:rPr>
          <w:rFonts w:ascii="宋体" w:hAnsi="宋体" w:cs="宋体"/>
          <w:color w:val="000000"/>
          <w:sz w:val="18"/>
          <w:lang w:eastAsia="zh-CN"/>
        </w:rPr>
        <w:t>医疗箱</w:t>
      </w:r>
      <w:r w:rsidR="007D1CE9">
        <w:rPr>
          <w:rFonts w:ascii="Times New Roman"/>
          <w:color w:val="000000"/>
          <w:spacing w:val="3654"/>
          <w:sz w:val="18"/>
          <w:lang w:eastAsia="zh-CN"/>
        </w:rPr>
        <w:t xml:space="preserve"> </w:t>
      </w:r>
      <w:r w:rsidR="007D1CE9">
        <w:rPr>
          <w:rFonts w:ascii="宋体" w:hAnsi="宋体" w:cs="宋体"/>
          <w:color w:val="000000"/>
          <w:sz w:val="18"/>
          <w:lang w:eastAsia="zh-CN"/>
        </w:rPr>
        <w:t>水箱</w:t>
      </w:r>
    </w:p>
    <w:p w14:paraId="45AA7D53" w14:textId="77777777" w:rsidR="00077E62" w:rsidRDefault="007D1CE9">
      <w:pPr>
        <w:spacing w:before="2799" w:after="0" w:line="190" w:lineRule="exact"/>
        <w:ind w:left="1719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超级电源</w:t>
      </w:r>
      <w:r>
        <w:rPr>
          <w:rFonts w:ascii="Times New Roman"/>
          <w:color w:val="000000"/>
          <w:spacing w:val="3472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发电机</w:t>
      </w:r>
    </w:p>
    <w:p w14:paraId="3896AA86" w14:textId="77777777" w:rsidR="00077E62" w:rsidRPr="004D0DBB" w:rsidRDefault="007D1CE9">
      <w:pPr>
        <w:spacing w:before="292" w:after="0" w:line="221" w:lineRule="exact"/>
        <w:jc w:val="left"/>
        <w:rPr>
          <w:rFonts w:ascii="Times New Roman"/>
          <w:b/>
          <w:bCs/>
          <w:color w:val="000000"/>
          <w:sz w:val="24"/>
          <w:szCs w:val="24"/>
          <w:lang w:eastAsia="zh-CN"/>
        </w:rPr>
      </w:pPr>
      <w:r w:rsidRPr="004D0DBB">
        <w:rPr>
          <w:rFonts w:ascii="宋体" w:hAnsi="宋体" w:cs="宋体"/>
          <w:b/>
          <w:bCs/>
          <w:color w:val="000000"/>
          <w:spacing w:val="1"/>
          <w:sz w:val="24"/>
          <w:szCs w:val="24"/>
          <w:lang w:eastAsia="zh-CN"/>
        </w:rPr>
        <w:t>应急物资的随机布置</w:t>
      </w:r>
    </w:p>
    <w:p w14:paraId="0718BA90" w14:textId="77777777" w:rsidR="00077E62" w:rsidRDefault="007D1CE9">
      <w:pPr>
        <w:spacing w:before="180" w:after="0" w:line="221" w:lineRule="exact"/>
        <w:ind w:left="427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应急物资的随机布置分两步进行：</w:t>
      </w:r>
    </w:p>
    <w:p w14:paraId="5AB9DEA8" w14:textId="77777777" w:rsidR="00077E62" w:rsidRDefault="007D1CE9">
      <w:pPr>
        <w:spacing w:before="170" w:after="0" w:line="244" w:lineRule="exact"/>
        <w:ind w:left="427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pacing w:val="1"/>
          <w:sz w:val="21"/>
          <w:lang w:eastAsia="zh-CN"/>
        </w:rPr>
        <w:t>1.</w:t>
      </w:r>
      <w:r>
        <w:rPr>
          <w:rFonts w:ascii="Times New Roman"/>
          <w:color w:val="000000"/>
          <w:spacing w:val="53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发电机：将发电机随机布置在四个应急物资初始位置之一。</w:t>
      </w:r>
    </w:p>
    <w:p w14:paraId="279FC3A6" w14:textId="77777777" w:rsidR="00077E62" w:rsidRDefault="007D1CE9">
      <w:pPr>
        <w:spacing w:before="157" w:after="0" w:line="244" w:lineRule="exact"/>
        <w:ind w:left="427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pacing w:val="1"/>
          <w:sz w:val="21"/>
          <w:lang w:eastAsia="zh-CN"/>
        </w:rPr>
        <w:t>2.</w:t>
      </w:r>
      <w:r>
        <w:rPr>
          <w:rFonts w:ascii="Times New Roman"/>
          <w:color w:val="000000"/>
          <w:spacing w:val="53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-8"/>
          <w:sz w:val="21"/>
          <w:lang w:eastAsia="zh-CN"/>
        </w:rPr>
        <w:t>其它物资：将</w:t>
      </w:r>
      <w:r>
        <w:rPr>
          <w:rFonts w:ascii="Times New Roman"/>
          <w:color w:val="000000"/>
          <w:spacing w:val="-2"/>
          <w:sz w:val="21"/>
          <w:lang w:eastAsia="zh-CN"/>
        </w:rPr>
        <w:t>6</w:t>
      </w:r>
      <w:r>
        <w:rPr>
          <w:rFonts w:ascii="宋体" w:hAnsi="宋体" w:cs="宋体"/>
          <w:color w:val="000000"/>
          <w:sz w:val="21"/>
          <w:lang w:eastAsia="zh-CN"/>
        </w:rPr>
        <w:t>个应急物资中的</w:t>
      </w:r>
      <w:r>
        <w:rPr>
          <w:rFonts w:ascii="Times New Roman"/>
          <w:color w:val="000000"/>
          <w:spacing w:val="1"/>
          <w:sz w:val="21"/>
          <w:lang w:eastAsia="zh-CN"/>
        </w:rPr>
        <w:t>3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个随机</w:t>
      </w:r>
      <w:r>
        <w:rPr>
          <w:rFonts w:ascii="宋体" w:hAnsi="宋体" w:cs="宋体"/>
          <w:color w:val="000000"/>
          <w:spacing w:val="-1"/>
          <w:sz w:val="20"/>
          <w:lang w:eastAsia="zh-CN"/>
        </w:rPr>
        <w:t>布置</w:t>
      </w:r>
      <w:r>
        <w:rPr>
          <w:rFonts w:ascii="宋体" w:hAnsi="宋体" w:cs="宋体"/>
          <w:color w:val="000000"/>
          <w:sz w:val="21"/>
          <w:lang w:eastAsia="zh-CN"/>
        </w:rPr>
        <w:t>在其它三个应急物资</w:t>
      </w:r>
      <w:r>
        <w:rPr>
          <w:rFonts w:ascii="宋体" w:hAnsi="宋体" w:cs="宋体"/>
          <w:color w:val="000000"/>
          <w:spacing w:val="-1"/>
          <w:sz w:val="20"/>
          <w:lang w:eastAsia="zh-CN"/>
        </w:rPr>
        <w:t>初始位置</w:t>
      </w:r>
      <w:r>
        <w:rPr>
          <w:rFonts w:ascii="宋体" w:hAnsi="宋体" w:cs="宋体"/>
          <w:color w:val="000000"/>
          <w:spacing w:val="-9"/>
          <w:sz w:val="21"/>
          <w:lang w:eastAsia="zh-CN"/>
        </w:rPr>
        <w:t>上。有可能</w:t>
      </w:r>
    </w:p>
    <w:p w14:paraId="3721915F" w14:textId="77777777" w:rsidR="00077E62" w:rsidRDefault="007D1CE9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选择</w:t>
      </w:r>
      <w:r>
        <w:rPr>
          <w:rFonts w:ascii="Times New Roman"/>
          <w:color w:val="000000"/>
          <w:spacing w:val="-2"/>
          <w:sz w:val="21"/>
          <w:lang w:eastAsia="zh-CN"/>
        </w:rPr>
        <w:t>2</w:t>
      </w:r>
      <w:r>
        <w:rPr>
          <w:rFonts w:ascii="宋体" w:hAnsi="宋体" w:cs="宋体"/>
          <w:color w:val="000000"/>
          <w:sz w:val="21"/>
          <w:lang w:eastAsia="zh-CN"/>
        </w:rPr>
        <w:t>个同类物资。</w:t>
      </w:r>
    </w:p>
    <w:p w14:paraId="1DD2A9BA" w14:textId="77777777" w:rsidR="00077E62" w:rsidRDefault="007D1CE9">
      <w:pPr>
        <w:spacing w:before="161" w:after="0" w:line="221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下面的照片展示了随机布置的两个实例。</w:t>
      </w:r>
    </w:p>
    <w:p w14:paraId="35C61199" w14:textId="77777777" w:rsidR="00077E62" w:rsidRDefault="007D1CE9">
      <w:pPr>
        <w:spacing w:before="201" w:after="0" w:line="209" w:lineRule="exact"/>
        <w:jc w:val="left"/>
        <w:rPr>
          <w:rFonts w:ascii="Times New Roman"/>
          <w:b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pacing w:val="1"/>
          <w:sz w:val="18"/>
          <w:lang w:eastAsia="zh-CN"/>
        </w:rPr>
        <w:t>随机布置例</w:t>
      </w:r>
      <w:r>
        <w:rPr>
          <w:rFonts w:ascii="Times New Roman"/>
          <w:color w:val="000000"/>
          <w:spacing w:val="48"/>
          <w:sz w:val="18"/>
          <w:lang w:eastAsia="zh-CN"/>
        </w:rPr>
        <w:t xml:space="preserve"> </w:t>
      </w:r>
      <w:r>
        <w:rPr>
          <w:rFonts w:ascii="Times New Roman"/>
          <w:b/>
          <w:color w:val="000000"/>
          <w:sz w:val="18"/>
          <w:lang w:eastAsia="zh-CN"/>
        </w:rPr>
        <w:t>1</w:t>
      </w:r>
    </w:p>
    <w:p w14:paraId="0A9DE9EF" w14:textId="77777777" w:rsidR="00077E62" w:rsidRDefault="007D1CE9">
      <w:pPr>
        <w:spacing w:before="4669" w:after="0" w:line="230" w:lineRule="exact"/>
        <w:ind w:left="4107"/>
        <w:jc w:val="left"/>
        <w:rPr>
          <w:rFonts w:ascii="Calibri"/>
          <w:color w:val="000000"/>
          <w:sz w:val="18"/>
          <w:lang w:eastAsia="zh-CN"/>
        </w:rPr>
      </w:pPr>
      <w:r>
        <w:rPr>
          <w:rFonts w:ascii="Calibri"/>
          <w:color w:val="000000"/>
          <w:sz w:val="18"/>
          <w:lang w:eastAsia="zh-CN"/>
        </w:rPr>
        <w:t>4</w:t>
      </w:r>
    </w:p>
    <w:p w14:paraId="67243703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735F48FA" w14:textId="77777777" w:rsidR="00077E62" w:rsidRDefault="007D1CE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297F8553" w14:textId="77777777" w:rsidR="00077E62" w:rsidRDefault="00077E62">
      <w:pPr>
        <w:pStyle w:val="1"/>
        <w:sectPr w:rsidR="00077E62">
          <w:pgSz w:w="11900" w:h="16820"/>
          <w:pgMar w:top="4618" w:right="100" w:bottom="0" w:left="1800" w:header="720" w:footer="720" w:gutter="0"/>
          <w:pgNumType w:start="1"/>
          <w:cols w:space="720"/>
          <w:docGrid w:linePitch="1"/>
        </w:sectPr>
      </w:pPr>
    </w:p>
    <w:p w14:paraId="1C2A8736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2691F617" w14:textId="77777777" w:rsidR="00077E62" w:rsidRDefault="004E0A0C">
      <w:pPr>
        <w:spacing w:before="0" w:after="0" w:line="209" w:lineRule="exact"/>
        <w:jc w:val="left"/>
        <w:rPr>
          <w:rFonts w:ascii="Times New Roman"/>
          <w:b/>
          <w:color w:val="000000"/>
          <w:sz w:val="18"/>
          <w:lang w:eastAsia="zh-CN"/>
        </w:rPr>
      </w:pPr>
      <w:bookmarkStart w:id="4" w:name="br5"/>
      <w:bookmarkEnd w:id="4"/>
      <w:r>
        <w:rPr>
          <w:noProof/>
        </w:rPr>
        <w:pict w14:anchorId="758CBFDC">
          <v:shape id="_x00004" o:spid="_x0000_s1047" type="#_x0000_t75" style="position:absolute;margin-left:89pt;margin-top:264.4pt;width:417.4pt;height:151.9pt;z-index:-251650048;mso-position-horizontal:absolute;mso-position-horizontal-relative:page;mso-position-vertical:absolute;mso-position-vertical-relative:page">
            <v:imagedata r:id="rId12" o:title="image5"/>
            <w10:wrap anchorx="page" anchory="page"/>
          </v:shape>
        </w:pict>
      </w:r>
      <w:r>
        <w:rPr>
          <w:noProof/>
        </w:rPr>
        <w:pict w14:anchorId="33A95043">
          <v:shape id="_x00005" o:spid="_x0000_s1046" type="#_x0000_t75" style="position:absolute;margin-left:89pt;margin-top:429.9pt;width:417.4pt;height:316.95pt;z-index:-251651072;mso-position-horizontal:absolute;mso-position-horizontal-relative:page;mso-position-vertical:absolute;mso-position-vertical-relative:page">
            <v:imagedata r:id="rId13" o:title="image6"/>
            <w10:wrap anchorx="page" anchory="page"/>
          </v:shape>
        </w:pict>
      </w:r>
      <w:r>
        <w:rPr>
          <w:noProof/>
        </w:rPr>
        <w:pict w14:anchorId="0178DF34">
          <v:shape id="_x00006" o:spid="_x0000_s1045" type="#_x0000_t75" style="position:absolute;margin-left:89pt;margin-top:100.2pt;width:410.6pt;height:143.2pt;z-index:-251652096;mso-position-horizontal:absolute;mso-position-horizontal-relative:page;mso-position-vertical:absolute;mso-position-vertical-relative:page">
            <v:imagedata r:id="rId14" o:title="image7"/>
            <w10:wrap anchorx="page" anchory="page"/>
          </v:shape>
        </w:pict>
      </w:r>
      <w:r w:rsidR="007D1CE9">
        <w:rPr>
          <w:rFonts w:ascii="宋体" w:hAnsi="宋体" w:cs="宋体"/>
          <w:color w:val="000000"/>
          <w:spacing w:val="1"/>
          <w:sz w:val="18"/>
          <w:lang w:eastAsia="zh-CN"/>
        </w:rPr>
        <w:t>随机布置例</w:t>
      </w:r>
      <w:r w:rsidR="007D1CE9">
        <w:rPr>
          <w:rFonts w:ascii="Times New Roman"/>
          <w:color w:val="000000"/>
          <w:spacing w:val="48"/>
          <w:sz w:val="18"/>
          <w:lang w:eastAsia="zh-CN"/>
        </w:rPr>
        <w:t xml:space="preserve"> </w:t>
      </w:r>
      <w:r w:rsidR="007D1CE9">
        <w:rPr>
          <w:rFonts w:ascii="Times New Roman"/>
          <w:b/>
          <w:color w:val="000000"/>
          <w:sz w:val="18"/>
          <w:lang w:eastAsia="zh-CN"/>
        </w:rPr>
        <w:t>2</w:t>
      </w:r>
    </w:p>
    <w:p w14:paraId="489A912B" w14:textId="77777777" w:rsidR="00077E62" w:rsidRDefault="007D1CE9">
      <w:pPr>
        <w:spacing w:before="3216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电缆</w:t>
      </w:r>
    </w:p>
    <w:p w14:paraId="6CBFFD07" w14:textId="77777777" w:rsidR="00077E62" w:rsidRDefault="007D1CE9">
      <w:pPr>
        <w:spacing w:before="2696" w:after="0" w:line="190" w:lineRule="exact"/>
        <w:ind w:left="1267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场上有两个备用电缆</w:t>
      </w:r>
      <w:r>
        <w:rPr>
          <w:rFonts w:ascii="Times New Roman"/>
          <w:color w:val="000000"/>
          <w:spacing w:val="2214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把电缆放在备用电缆位置上</w:t>
      </w:r>
    </w:p>
    <w:p w14:paraId="1C5AF0A7" w14:textId="77777777" w:rsidR="00077E62" w:rsidRDefault="007D1CE9">
      <w:pPr>
        <w:spacing w:before="203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倒树</w:t>
      </w:r>
    </w:p>
    <w:p w14:paraId="67CEFAED" w14:textId="77777777" w:rsidR="00077E62" w:rsidRDefault="007D1CE9">
      <w:pPr>
        <w:spacing w:before="2696" w:after="0" w:line="190" w:lineRule="exact"/>
        <w:ind w:left="998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强风吹倒的树（需要移开）</w:t>
      </w:r>
      <w:r>
        <w:rPr>
          <w:rFonts w:ascii="Times New Roman"/>
          <w:color w:val="000000"/>
          <w:spacing w:val="1943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倒树被放在黑色街道的中间</w:t>
      </w:r>
    </w:p>
    <w:p w14:paraId="0A7D4226" w14:textId="77777777" w:rsidR="00077E62" w:rsidRDefault="007D1CE9">
      <w:pPr>
        <w:spacing w:before="2799" w:after="0" w:line="190" w:lineRule="exact"/>
        <w:ind w:left="1178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道旁有四棵完好的大树</w:t>
      </w:r>
      <w:r>
        <w:rPr>
          <w:rFonts w:ascii="Times New Roman"/>
          <w:color w:val="000000"/>
          <w:spacing w:val="1237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pacing w:val="-1"/>
          <w:sz w:val="18"/>
          <w:lang w:eastAsia="zh-CN"/>
        </w:rPr>
        <w:t>把这些大树放在灰色区域中黑色方块上，不能移出</w:t>
      </w:r>
    </w:p>
    <w:p w14:paraId="025F5C70" w14:textId="77777777" w:rsidR="00077E62" w:rsidRDefault="007D1CE9">
      <w:pPr>
        <w:spacing w:before="122" w:after="0" w:line="190" w:lineRule="exact"/>
        <w:ind w:left="5415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灰色区域也不能破坏</w:t>
      </w:r>
    </w:p>
    <w:p w14:paraId="1F69E3BF" w14:textId="77777777" w:rsidR="00077E62" w:rsidRDefault="007D1CE9">
      <w:pPr>
        <w:spacing w:before="624" w:after="0" w:line="230" w:lineRule="exact"/>
        <w:ind w:left="4107"/>
        <w:jc w:val="left"/>
        <w:rPr>
          <w:rFonts w:ascii="Calibri"/>
          <w:color w:val="000000"/>
          <w:sz w:val="18"/>
          <w:lang w:eastAsia="zh-CN"/>
        </w:rPr>
      </w:pPr>
      <w:r>
        <w:rPr>
          <w:rFonts w:ascii="Calibri"/>
          <w:color w:val="000000"/>
          <w:sz w:val="18"/>
          <w:lang w:eastAsia="zh-CN"/>
        </w:rPr>
        <w:t>5</w:t>
      </w:r>
    </w:p>
    <w:p w14:paraId="3C52CC90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4F7E874E" w14:textId="77777777" w:rsidR="00077E62" w:rsidRDefault="007D1CE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441990C1" w14:textId="77777777" w:rsidR="00077E62" w:rsidRDefault="00077E62">
      <w:pPr>
        <w:pStyle w:val="1"/>
        <w:sectPr w:rsidR="00077E62">
          <w:pgSz w:w="11900" w:h="16820"/>
          <w:pgMar w:top="1621" w:right="100" w:bottom="0" w:left="1800" w:header="720" w:footer="720" w:gutter="0"/>
          <w:pgNumType w:start="1"/>
          <w:cols w:space="720"/>
          <w:docGrid w:linePitch="1"/>
        </w:sectPr>
      </w:pPr>
    </w:p>
    <w:p w14:paraId="23D318A7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74657EA7" w14:textId="77777777" w:rsidR="00077E62" w:rsidRPr="004D0DBB" w:rsidRDefault="004E0A0C">
      <w:pPr>
        <w:spacing w:before="0" w:after="0" w:line="221" w:lineRule="exact"/>
        <w:jc w:val="left"/>
        <w:rPr>
          <w:rFonts w:ascii="Times New Roman"/>
          <w:b/>
          <w:bCs/>
          <w:color w:val="000000"/>
          <w:sz w:val="24"/>
          <w:szCs w:val="24"/>
          <w:lang w:eastAsia="zh-CN"/>
        </w:rPr>
      </w:pPr>
      <w:bookmarkStart w:id="5" w:name="br6"/>
      <w:bookmarkEnd w:id="5"/>
      <w:r>
        <w:rPr>
          <w:b/>
          <w:bCs/>
          <w:noProof/>
          <w:sz w:val="24"/>
          <w:szCs w:val="24"/>
        </w:rPr>
        <w:pict w14:anchorId="15177E99">
          <v:shape id="_x00007" o:spid="_x0000_s1044" type="#_x0000_t75" style="position:absolute;margin-left:89pt;margin-top:451.25pt;width:417.4pt;height:129.7pt;z-index:-251653120;mso-position-horizontal:absolute;mso-position-horizontal-relative:page;mso-position-vertical:absolute;mso-position-vertical-relative:page">
            <v:imagedata r:id="rId15" o:title="image8"/>
            <w10:wrap anchorx="page" anchory="page"/>
          </v:shape>
        </w:pict>
      </w:r>
      <w:r w:rsidR="007D1CE9" w:rsidRPr="004D0DBB">
        <w:rPr>
          <w:rFonts w:ascii="宋体" w:hAnsi="宋体" w:cs="宋体"/>
          <w:b/>
          <w:bCs/>
          <w:color w:val="000000"/>
          <w:spacing w:val="1"/>
          <w:sz w:val="24"/>
          <w:szCs w:val="24"/>
          <w:lang w:eastAsia="zh-CN"/>
        </w:rPr>
        <w:t>场上的两个启动区</w:t>
      </w:r>
    </w:p>
    <w:p w14:paraId="74B8D183" w14:textId="77777777" w:rsidR="00077E62" w:rsidRDefault="007D1CE9">
      <w:pPr>
        <w:spacing w:before="180" w:after="0" w:line="221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-5"/>
          <w:sz w:val="21"/>
          <w:lang w:eastAsia="zh-CN"/>
        </w:rPr>
        <w:t>场上有两个启动区。启动区是在比赛当天早晨随机选定的，并且在整个比赛日保持不变。</w:t>
      </w:r>
    </w:p>
    <w:p w14:paraId="714A90BD" w14:textId="77777777" w:rsidR="00077E62" w:rsidRDefault="007D1CE9">
      <w:pPr>
        <w:spacing w:before="18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参赛队只能在这个特定的启动区开始比赛。</w:t>
      </w:r>
    </w:p>
    <w:p w14:paraId="549F9021" w14:textId="77777777" w:rsidR="00077E62" w:rsidRDefault="007D1CE9">
      <w:pPr>
        <w:spacing w:before="177" w:after="0" w:line="221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-3"/>
          <w:sz w:val="21"/>
          <w:lang w:eastAsia="zh-CN"/>
        </w:rPr>
        <w:t>比赛开始前，机器人必须完全在启动区内（按上述定义）。启动区周围的边线不算启动</w:t>
      </w:r>
    </w:p>
    <w:p w14:paraId="08692A5E" w14:textId="77777777" w:rsidR="00077E62" w:rsidRDefault="007D1CE9">
      <w:pPr>
        <w:spacing w:before="18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区的一部分。比赛开始时，连接导线将被计入机器人的最大尺寸，所以也需要在启动区内。</w:t>
      </w:r>
    </w:p>
    <w:p w14:paraId="458B0C99" w14:textId="77777777" w:rsidR="00077E62" w:rsidRDefault="007D1CE9">
      <w:pPr>
        <w:spacing w:before="345" w:after="0" w:line="3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微软雅黑"/>
          <w:b/>
          <w:color w:val="000000"/>
          <w:spacing w:val="-5"/>
          <w:sz w:val="28"/>
          <w:lang w:eastAsia="zh-CN"/>
        </w:rPr>
        <w:t>4.</w:t>
      </w:r>
      <w:r>
        <w:rPr>
          <w:rFonts w:ascii="微软雅黑"/>
          <w:b/>
          <w:color w:val="000000"/>
          <w:spacing w:val="93"/>
          <w:sz w:val="28"/>
          <w:lang w:eastAsia="zh-CN"/>
        </w:rPr>
        <w:t xml:space="preserve"> </w:t>
      </w:r>
      <w:r>
        <w:rPr>
          <w:rFonts w:ascii="微软雅黑" w:hAnsi="微软雅黑" w:cs="微软雅黑"/>
          <w:b/>
          <w:color w:val="000000"/>
          <w:sz w:val="28"/>
          <w:lang w:eastAsia="zh-CN"/>
        </w:rPr>
        <w:t>机器人的任务</w:t>
      </w:r>
    </w:p>
    <w:p w14:paraId="026F291F" w14:textId="77777777" w:rsidR="00077E62" w:rsidRDefault="007D1CE9">
      <w:pPr>
        <w:spacing w:before="133" w:after="0" w:line="221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为便于理解，机器人的任务将分几小节说明。参赛队可自行决定完成任务的顺序。</w:t>
      </w:r>
    </w:p>
    <w:p w14:paraId="7D892E13" w14:textId="77777777" w:rsidR="00077E62" w:rsidRPr="004D0DBB" w:rsidRDefault="007D1CE9">
      <w:pPr>
        <w:spacing w:before="146" w:after="0" w:line="275" w:lineRule="exact"/>
        <w:jc w:val="left"/>
        <w:rPr>
          <w:rFonts w:ascii="Times New Roman"/>
          <w:b/>
          <w:color w:val="000000"/>
          <w:sz w:val="24"/>
          <w:szCs w:val="24"/>
          <w:lang w:eastAsia="zh-CN"/>
        </w:rPr>
      </w:pPr>
      <w:r w:rsidRPr="004D0DBB">
        <w:rPr>
          <w:rFonts w:ascii="Arial"/>
          <w:b/>
          <w:color w:val="000000"/>
          <w:spacing w:val="-1"/>
          <w:sz w:val="24"/>
          <w:szCs w:val="24"/>
          <w:lang w:eastAsia="zh-CN"/>
        </w:rPr>
        <w:t>4.1</w:t>
      </w:r>
      <w:r w:rsidRPr="004D0DBB">
        <w:rPr>
          <w:rFonts w:ascii="Arial"/>
          <w:b/>
          <w:color w:val="000000"/>
          <w:spacing w:val="24"/>
          <w:sz w:val="24"/>
          <w:szCs w:val="24"/>
          <w:lang w:eastAsia="zh-CN"/>
        </w:rPr>
        <w:t xml:space="preserve"> </w:t>
      </w:r>
      <w:r w:rsidRPr="004D0DBB">
        <w:rPr>
          <w:rFonts w:ascii="宋体" w:hAnsi="宋体" w:cs="宋体"/>
          <w:b/>
          <w:color w:val="000000"/>
          <w:spacing w:val="1"/>
          <w:sz w:val="24"/>
          <w:szCs w:val="24"/>
          <w:lang w:eastAsia="zh-CN"/>
        </w:rPr>
        <w:t>清除路旁倒下的树木</w:t>
      </w:r>
    </w:p>
    <w:p w14:paraId="12B9885E" w14:textId="77777777" w:rsidR="00077E62" w:rsidRDefault="007D1CE9">
      <w:pPr>
        <w:spacing w:before="157" w:after="0" w:line="221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机器人必须移开倒下的树木。如果大树不再与任何黑线接触，可以获得满分。</w:t>
      </w:r>
    </w:p>
    <w:p w14:paraId="72B1331F" w14:textId="77777777" w:rsidR="00077E62" w:rsidRPr="004D0DBB" w:rsidRDefault="007D1CE9">
      <w:pPr>
        <w:spacing w:before="147" w:after="0" w:line="275" w:lineRule="exact"/>
        <w:jc w:val="left"/>
        <w:rPr>
          <w:rFonts w:ascii="Times New Roman"/>
          <w:b/>
          <w:color w:val="000000"/>
          <w:sz w:val="24"/>
          <w:szCs w:val="24"/>
          <w:lang w:eastAsia="zh-CN"/>
        </w:rPr>
      </w:pPr>
      <w:r w:rsidRPr="004D0DBB">
        <w:rPr>
          <w:rFonts w:ascii="Arial"/>
          <w:b/>
          <w:color w:val="000000"/>
          <w:spacing w:val="-1"/>
          <w:sz w:val="24"/>
          <w:szCs w:val="24"/>
          <w:lang w:eastAsia="zh-CN"/>
        </w:rPr>
        <w:t>4.2</w:t>
      </w:r>
      <w:r w:rsidRPr="004D0DBB">
        <w:rPr>
          <w:rFonts w:ascii="Arial"/>
          <w:b/>
          <w:color w:val="000000"/>
          <w:spacing w:val="24"/>
          <w:sz w:val="24"/>
          <w:szCs w:val="24"/>
          <w:lang w:eastAsia="zh-CN"/>
        </w:rPr>
        <w:t xml:space="preserve"> </w:t>
      </w:r>
      <w:r w:rsidRPr="004D0DBB">
        <w:rPr>
          <w:rFonts w:ascii="宋体" w:hAnsi="宋体" w:cs="宋体"/>
          <w:b/>
          <w:color w:val="000000"/>
          <w:spacing w:val="1"/>
          <w:sz w:val="24"/>
          <w:szCs w:val="24"/>
          <w:lang w:eastAsia="zh-CN"/>
        </w:rPr>
        <w:t>将应急物资送往目标区</w:t>
      </w:r>
    </w:p>
    <w:p w14:paraId="13031637" w14:textId="77777777" w:rsidR="00077E62" w:rsidRDefault="007D1CE9">
      <w:pPr>
        <w:spacing w:before="159" w:after="0" w:line="221" w:lineRule="exact"/>
        <w:ind w:left="427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机器人必须将每个应急物资送到其目标区，但旧发电机仍将停留在其初始位置：</w:t>
      </w:r>
    </w:p>
    <w:p w14:paraId="7877E975" w14:textId="77777777" w:rsidR="00077E62" w:rsidRDefault="007D1CE9">
      <w:pPr>
        <w:spacing w:before="177" w:after="0" w:line="221" w:lineRule="exact"/>
        <w:ind w:left="708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•</w:t>
      </w:r>
      <w:r>
        <w:rPr>
          <w:rFonts w:ascii="宋体" w:hAnsi="宋体" w:cs="宋体"/>
          <w:color w:val="000000"/>
          <w:sz w:val="21"/>
          <w:lang w:eastAsia="zh-CN"/>
        </w:rPr>
        <w:t>医疗包</w:t>
      </w:r>
      <w:r>
        <w:rPr>
          <w:rFonts w:ascii="MS Gothic" w:hAnsi="MS Gothic" w:cs="MS Gothic"/>
          <w:color w:val="000000"/>
          <w:spacing w:val="-1"/>
          <w:sz w:val="21"/>
          <w:lang w:eastAsia="zh-CN"/>
        </w:rPr>
        <w:t>➔</w:t>
      </w:r>
      <w:r>
        <w:rPr>
          <w:rFonts w:ascii="宋体" w:hAnsi="宋体" w:cs="宋体"/>
          <w:color w:val="000000"/>
          <w:sz w:val="21"/>
          <w:lang w:eastAsia="zh-CN"/>
        </w:rPr>
        <w:t>医院区</w:t>
      </w:r>
    </w:p>
    <w:p w14:paraId="2B443786" w14:textId="77777777" w:rsidR="00077E62" w:rsidRDefault="007D1CE9">
      <w:pPr>
        <w:spacing w:before="180" w:after="0" w:line="221" w:lineRule="exact"/>
        <w:ind w:left="708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•</w:t>
      </w:r>
      <w:r>
        <w:rPr>
          <w:rFonts w:ascii="宋体" w:hAnsi="宋体" w:cs="宋体"/>
          <w:color w:val="000000"/>
          <w:sz w:val="21"/>
          <w:lang w:eastAsia="zh-CN"/>
        </w:rPr>
        <w:t>水箱</w:t>
      </w:r>
      <w:r>
        <w:rPr>
          <w:rFonts w:ascii="MS Gothic" w:hAnsi="MS Gothic" w:cs="MS Gothic"/>
          <w:color w:val="000000"/>
          <w:spacing w:val="1"/>
          <w:sz w:val="21"/>
          <w:lang w:eastAsia="zh-CN"/>
        </w:rPr>
        <w:t>➔</w:t>
      </w:r>
      <w:r>
        <w:rPr>
          <w:rFonts w:ascii="宋体" w:hAnsi="宋体" w:cs="宋体"/>
          <w:color w:val="000000"/>
          <w:sz w:val="21"/>
          <w:lang w:eastAsia="zh-CN"/>
        </w:rPr>
        <w:t>学校区</w:t>
      </w:r>
    </w:p>
    <w:p w14:paraId="7312D9A2" w14:textId="77777777" w:rsidR="00077E62" w:rsidRDefault="007D1CE9">
      <w:pPr>
        <w:spacing w:before="180" w:after="0" w:line="221" w:lineRule="exact"/>
        <w:ind w:left="708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•</w:t>
      </w:r>
      <w:r>
        <w:rPr>
          <w:rFonts w:ascii="宋体" w:hAnsi="宋体" w:cs="宋体"/>
          <w:color w:val="000000"/>
          <w:sz w:val="21"/>
          <w:lang w:eastAsia="zh-CN"/>
        </w:rPr>
        <w:t>超级电源</w:t>
      </w:r>
      <w:r>
        <w:rPr>
          <w:rFonts w:ascii="MS Gothic" w:hAnsi="MS Gothic" w:cs="MS Gothic"/>
          <w:color w:val="000000"/>
          <w:spacing w:val="1"/>
          <w:sz w:val="21"/>
          <w:lang w:eastAsia="zh-CN"/>
        </w:rPr>
        <w:t>➔</w:t>
      </w:r>
      <w:r>
        <w:rPr>
          <w:rFonts w:ascii="宋体" w:hAnsi="宋体" w:cs="宋体"/>
          <w:color w:val="000000"/>
          <w:sz w:val="21"/>
          <w:lang w:eastAsia="zh-CN"/>
        </w:rPr>
        <w:t>居住区</w:t>
      </w:r>
    </w:p>
    <w:p w14:paraId="35340068" w14:textId="77777777" w:rsidR="00077E62" w:rsidRDefault="007D1CE9">
      <w:pPr>
        <w:spacing w:before="177" w:after="0" w:line="221" w:lineRule="exact"/>
        <w:ind w:left="427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为了获得最高分，机器人应将每个物资完全带入目标区。在目标区中有两个目标位置。</w:t>
      </w:r>
    </w:p>
    <w:p w14:paraId="270066A1" w14:textId="77777777" w:rsidR="00077E62" w:rsidRDefault="007D1CE9">
      <w:pPr>
        <w:spacing w:before="18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-2"/>
          <w:sz w:val="21"/>
          <w:lang w:eastAsia="zh-CN"/>
        </w:rPr>
        <w:t>每个目标位置只有一个应急物资可以得分。例如，若场上有两个医疗包，它们都被带到一个</w:t>
      </w:r>
    </w:p>
    <w:p w14:paraId="556E07F4" w14:textId="77777777" w:rsidR="00077E62" w:rsidRDefault="007D1CE9">
      <w:pPr>
        <w:spacing w:before="18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目标位置，则只有一个可以得分。</w:t>
      </w:r>
    </w:p>
    <w:p w14:paraId="7933F0D5" w14:textId="77777777" w:rsidR="00077E62" w:rsidRDefault="007D1CE9">
      <w:pPr>
        <w:spacing w:before="2650" w:after="0" w:line="190" w:lineRule="exact"/>
        <w:ind w:left="2893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目标区是白色区域（不含黑线）</w:t>
      </w:r>
    </w:p>
    <w:p w14:paraId="58AB095F" w14:textId="77777777" w:rsidR="00077E62" w:rsidRPr="00CF4768" w:rsidRDefault="007D1CE9">
      <w:pPr>
        <w:spacing w:before="258" w:after="0" w:line="275" w:lineRule="exact"/>
        <w:jc w:val="left"/>
        <w:rPr>
          <w:rFonts w:ascii="Times New Roman"/>
          <w:b/>
          <w:color w:val="000000"/>
          <w:sz w:val="24"/>
          <w:szCs w:val="24"/>
          <w:lang w:eastAsia="zh-CN"/>
        </w:rPr>
      </w:pPr>
      <w:r w:rsidRPr="00CF4768">
        <w:rPr>
          <w:rFonts w:ascii="Arial"/>
          <w:b/>
          <w:color w:val="000000"/>
          <w:spacing w:val="-1"/>
          <w:sz w:val="24"/>
          <w:szCs w:val="24"/>
          <w:lang w:eastAsia="zh-CN"/>
        </w:rPr>
        <w:t>4.3</w:t>
      </w:r>
      <w:r w:rsidRPr="00CF4768">
        <w:rPr>
          <w:rFonts w:ascii="Arial"/>
          <w:b/>
          <w:color w:val="000000"/>
          <w:spacing w:val="24"/>
          <w:sz w:val="24"/>
          <w:szCs w:val="24"/>
          <w:lang w:eastAsia="zh-CN"/>
        </w:rPr>
        <w:t xml:space="preserve"> </w:t>
      </w:r>
      <w:r w:rsidRPr="00CF4768">
        <w:rPr>
          <w:rFonts w:ascii="宋体" w:hAnsi="宋体" w:cs="宋体"/>
          <w:b/>
          <w:color w:val="000000"/>
          <w:spacing w:val="1"/>
          <w:sz w:val="24"/>
          <w:szCs w:val="24"/>
          <w:lang w:eastAsia="zh-CN"/>
        </w:rPr>
        <w:t>恢复供电</w:t>
      </w:r>
    </w:p>
    <w:p w14:paraId="3493743A" w14:textId="77777777" w:rsidR="00077E62" w:rsidRDefault="007D1CE9">
      <w:pPr>
        <w:spacing w:before="159" w:after="0" w:line="221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-2"/>
          <w:sz w:val="21"/>
          <w:lang w:eastAsia="zh-CN"/>
        </w:rPr>
        <w:t>为了恢复村子供电，机器人需要安装两条备用电缆。每条电缆的两个白色端必须与目标</w:t>
      </w:r>
    </w:p>
    <w:p w14:paraId="17DEB26F" w14:textId="77777777" w:rsidR="00077E62" w:rsidRDefault="007D1CE9">
      <w:pPr>
        <w:spacing w:before="177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区（灰色区域）接触，才被认为是完全有效的。</w:t>
      </w:r>
    </w:p>
    <w:p w14:paraId="55700C3D" w14:textId="77777777" w:rsidR="00077E62" w:rsidRPr="00CF4768" w:rsidRDefault="007D1CE9">
      <w:pPr>
        <w:spacing w:before="147" w:after="0" w:line="275" w:lineRule="exact"/>
        <w:jc w:val="left"/>
        <w:rPr>
          <w:rFonts w:ascii="Times New Roman"/>
          <w:b/>
          <w:color w:val="000000"/>
          <w:sz w:val="24"/>
          <w:szCs w:val="24"/>
          <w:lang w:eastAsia="zh-CN"/>
        </w:rPr>
      </w:pPr>
      <w:r w:rsidRPr="00CF4768">
        <w:rPr>
          <w:rFonts w:ascii="Arial"/>
          <w:b/>
          <w:color w:val="000000"/>
          <w:spacing w:val="-1"/>
          <w:sz w:val="24"/>
          <w:szCs w:val="24"/>
          <w:lang w:eastAsia="zh-CN"/>
        </w:rPr>
        <w:t>4.4</w:t>
      </w:r>
      <w:r w:rsidRPr="00CF4768">
        <w:rPr>
          <w:rFonts w:ascii="Arial"/>
          <w:b/>
          <w:color w:val="000000"/>
          <w:spacing w:val="24"/>
          <w:sz w:val="24"/>
          <w:szCs w:val="24"/>
          <w:lang w:eastAsia="zh-CN"/>
        </w:rPr>
        <w:t xml:space="preserve"> </w:t>
      </w:r>
      <w:r w:rsidRPr="00CF4768">
        <w:rPr>
          <w:rFonts w:ascii="宋体" w:hAnsi="宋体" w:cs="宋体"/>
          <w:b/>
          <w:color w:val="000000"/>
          <w:spacing w:val="1"/>
          <w:sz w:val="24"/>
          <w:szCs w:val="24"/>
          <w:lang w:eastAsia="zh-CN"/>
        </w:rPr>
        <w:t>停泊</w:t>
      </w:r>
    </w:p>
    <w:p w14:paraId="469257AD" w14:textId="77777777" w:rsidR="00077E62" w:rsidRDefault="007D1CE9">
      <w:pPr>
        <w:spacing w:before="152" w:after="0" w:line="244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机器人返回</w:t>
      </w:r>
      <w:r>
        <w:rPr>
          <w:rFonts w:ascii="Times New Roman"/>
          <w:color w:val="000000"/>
          <w:spacing w:val="-1"/>
          <w:sz w:val="21"/>
          <w:lang w:eastAsia="zh-CN"/>
        </w:rPr>
        <w:t>2</w:t>
      </w:r>
      <w:r>
        <w:rPr>
          <w:rFonts w:ascii="宋体" w:hAnsi="宋体" w:cs="宋体"/>
          <w:color w:val="000000"/>
          <w:sz w:val="21"/>
          <w:lang w:eastAsia="zh-CN"/>
        </w:rPr>
        <w:t>个启动区之一并停止，俯视其底盘，完全在启动区内（连接线可在启动区</w:t>
      </w:r>
    </w:p>
    <w:p w14:paraId="773A67AE" w14:textId="77777777" w:rsidR="00077E62" w:rsidRDefault="007D1CE9">
      <w:pPr>
        <w:spacing w:before="161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外），才被认为是完成了任务。</w:t>
      </w:r>
    </w:p>
    <w:p w14:paraId="16A86444" w14:textId="77777777" w:rsidR="00077E62" w:rsidRPr="00CF4768" w:rsidRDefault="007D1CE9">
      <w:pPr>
        <w:spacing w:before="146" w:after="0" w:line="275" w:lineRule="exact"/>
        <w:jc w:val="left"/>
        <w:rPr>
          <w:rFonts w:ascii="Times New Roman"/>
          <w:b/>
          <w:color w:val="000000"/>
          <w:sz w:val="24"/>
          <w:szCs w:val="24"/>
          <w:lang w:eastAsia="zh-CN"/>
        </w:rPr>
      </w:pPr>
      <w:r w:rsidRPr="00CF4768">
        <w:rPr>
          <w:rFonts w:ascii="Arial"/>
          <w:b/>
          <w:color w:val="000000"/>
          <w:spacing w:val="-1"/>
          <w:sz w:val="24"/>
          <w:szCs w:val="24"/>
          <w:lang w:eastAsia="zh-CN"/>
        </w:rPr>
        <w:t>4.5</w:t>
      </w:r>
      <w:r w:rsidRPr="00CF4768">
        <w:rPr>
          <w:rFonts w:ascii="Arial"/>
          <w:b/>
          <w:color w:val="000000"/>
          <w:spacing w:val="24"/>
          <w:sz w:val="24"/>
          <w:szCs w:val="24"/>
          <w:lang w:eastAsia="zh-CN"/>
        </w:rPr>
        <w:t xml:space="preserve"> </w:t>
      </w:r>
      <w:r w:rsidRPr="00CF4768">
        <w:rPr>
          <w:rFonts w:ascii="宋体" w:hAnsi="宋体" w:cs="宋体"/>
          <w:b/>
          <w:color w:val="000000"/>
          <w:spacing w:val="1"/>
          <w:sz w:val="24"/>
          <w:szCs w:val="24"/>
          <w:lang w:eastAsia="zh-CN"/>
        </w:rPr>
        <w:t>获得奖励分和避免处罚</w:t>
      </w:r>
    </w:p>
    <w:p w14:paraId="551B4777" w14:textId="77777777" w:rsidR="00077E62" w:rsidRDefault="007D1CE9">
      <w:pPr>
        <w:spacing w:before="159" w:after="0" w:line="221" w:lineRule="exact"/>
        <w:ind w:left="406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-2"/>
          <w:sz w:val="21"/>
          <w:lang w:eastAsia="zh-CN"/>
        </w:rPr>
        <w:t>发电机没有被从初始位置移开，则可以获得奖励分。如果移动或损坏大树，将受到处罚。</w:t>
      </w:r>
    </w:p>
    <w:p w14:paraId="12917401" w14:textId="77777777" w:rsidR="00077E62" w:rsidRDefault="007D1CE9">
      <w:pPr>
        <w:spacing w:before="177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处罚不会导致负得分（参见总则）。</w:t>
      </w:r>
    </w:p>
    <w:p w14:paraId="711C00AF" w14:textId="77777777" w:rsidR="00077E62" w:rsidRDefault="007D1CE9">
      <w:pPr>
        <w:spacing w:before="231" w:after="0" w:line="230" w:lineRule="exact"/>
        <w:ind w:left="4107"/>
        <w:jc w:val="left"/>
        <w:rPr>
          <w:rFonts w:ascii="Calibri"/>
          <w:color w:val="000000"/>
          <w:sz w:val="18"/>
          <w:lang w:eastAsia="zh-CN"/>
        </w:rPr>
      </w:pPr>
      <w:r>
        <w:rPr>
          <w:rFonts w:ascii="Calibri"/>
          <w:color w:val="000000"/>
          <w:sz w:val="18"/>
          <w:lang w:eastAsia="zh-CN"/>
        </w:rPr>
        <w:t>6</w:t>
      </w:r>
    </w:p>
    <w:p w14:paraId="5A532DDD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44134D87" w14:textId="77777777" w:rsidR="00077E62" w:rsidRDefault="007D1CE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33921081" w14:textId="77777777" w:rsidR="00077E62" w:rsidRDefault="00077E62">
      <w:pPr>
        <w:pStyle w:val="1"/>
        <w:sectPr w:rsidR="00077E62">
          <w:pgSz w:w="11900" w:h="16820"/>
          <w:pgMar w:top="1701" w:right="100" w:bottom="0" w:left="1800" w:header="720" w:footer="720" w:gutter="0"/>
          <w:pgNumType w:start="1"/>
          <w:cols w:space="720"/>
          <w:docGrid w:linePitch="1"/>
        </w:sectPr>
      </w:pPr>
    </w:p>
    <w:p w14:paraId="05900440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00FFC77F" w14:textId="77777777" w:rsidR="00077E62" w:rsidRDefault="004E0A0C">
      <w:pPr>
        <w:spacing w:before="0" w:after="0" w:line="381" w:lineRule="exact"/>
        <w:jc w:val="left"/>
        <w:rPr>
          <w:rFonts w:ascii="Times New Roman"/>
          <w:color w:val="000000"/>
          <w:sz w:val="28"/>
          <w:lang w:eastAsia="zh-CN"/>
        </w:rPr>
      </w:pPr>
      <w:bookmarkStart w:id="6" w:name="br7"/>
      <w:bookmarkEnd w:id="6"/>
      <w:r>
        <w:rPr>
          <w:noProof/>
        </w:rPr>
        <w:pict w14:anchorId="4160699B">
          <v:shape id="_x00008" o:spid="_x0000_s1043" type="#_x0000_t75" style="position:absolute;margin-left:95.5pt;margin-top:200.05pt;width:410.95pt;height:366.85pt;z-index:-251654144;mso-position-horizontal:absolute;mso-position-horizontal-relative:page;mso-position-vertical:absolute;mso-position-vertical-relative:page">
            <v:imagedata r:id="rId16" o:title="image9"/>
            <w10:wrap anchorx="page" anchory="page"/>
          </v:shape>
        </w:pict>
      </w:r>
      <w:r>
        <w:rPr>
          <w:noProof/>
        </w:rPr>
        <w:pict w14:anchorId="2AC0433A">
          <v:shape id="_x00009" o:spid="_x0000_s1042" type="#_x0000_t75" style="position:absolute;margin-left:89pt;margin-top:623.95pt;width:417.4pt;height:130.3pt;z-index:-251655168;mso-position-horizontal:absolute;mso-position-horizontal-relative:page;mso-position-vertical:absolute;mso-position-vertical-relative:page">
            <v:imagedata r:id="rId17" o:title="image10"/>
            <w10:wrap anchorx="page" anchory="page"/>
          </v:shape>
        </w:pict>
      </w:r>
      <w:r w:rsidR="007D1CE9">
        <w:rPr>
          <w:rFonts w:ascii="微软雅黑"/>
          <w:b/>
          <w:color w:val="000000"/>
          <w:spacing w:val="-5"/>
          <w:sz w:val="28"/>
          <w:lang w:eastAsia="zh-CN"/>
        </w:rPr>
        <w:t>5.</w:t>
      </w:r>
      <w:r w:rsidR="007D1CE9">
        <w:rPr>
          <w:rFonts w:ascii="微软雅黑"/>
          <w:b/>
          <w:color w:val="000000"/>
          <w:spacing w:val="79"/>
          <w:sz w:val="28"/>
          <w:lang w:eastAsia="zh-CN"/>
        </w:rPr>
        <w:t xml:space="preserve"> </w:t>
      </w:r>
      <w:r w:rsidR="007D1CE9">
        <w:rPr>
          <w:rFonts w:ascii="微软雅黑" w:hAnsi="微软雅黑" w:cs="微软雅黑"/>
          <w:b/>
          <w:color w:val="000000"/>
          <w:spacing w:val="1"/>
          <w:sz w:val="28"/>
          <w:lang w:eastAsia="zh-CN"/>
        </w:rPr>
        <w:t>记分</w:t>
      </w:r>
    </w:p>
    <w:p w14:paraId="6F95081C" w14:textId="77777777" w:rsidR="00077E62" w:rsidRPr="00563AA0" w:rsidRDefault="007D1CE9">
      <w:pPr>
        <w:spacing w:before="352" w:after="0" w:line="221" w:lineRule="exact"/>
        <w:jc w:val="left"/>
        <w:rPr>
          <w:rFonts w:ascii="Times New Roman"/>
          <w:b/>
          <w:bCs/>
          <w:color w:val="000000"/>
          <w:sz w:val="24"/>
          <w:szCs w:val="24"/>
          <w:lang w:eastAsia="zh-CN"/>
        </w:rPr>
      </w:pPr>
      <w:r w:rsidRPr="00563AA0">
        <w:rPr>
          <w:rFonts w:ascii="宋体" w:hAnsi="宋体" w:cs="宋体"/>
          <w:b/>
          <w:bCs/>
          <w:color w:val="000000"/>
          <w:spacing w:val="1"/>
          <w:sz w:val="24"/>
          <w:szCs w:val="24"/>
          <w:lang w:eastAsia="zh-CN"/>
        </w:rPr>
        <w:t>记分的定义</w:t>
      </w:r>
    </w:p>
    <w:p w14:paraId="4365041F" w14:textId="77777777" w:rsidR="00077E62" w:rsidRDefault="007D1CE9">
      <w:pPr>
        <w:spacing w:before="127" w:after="0" w:line="231" w:lineRule="exact"/>
        <w:ind w:left="427"/>
        <w:jc w:val="left"/>
        <w:rPr>
          <w:rFonts w:ascii="Times New Roman"/>
          <w:color w:val="000000"/>
          <w:sz w:val="20"/>
          <w:lang w:eastAsia="zh-CN"/>
        </w:rPr>
      </w:pPr>
      <w:r>
        <w:rPr>
          <w:rFonts w:ascii="Wingdings" w:hAnsi="Wingdings" w:cs="Wingdings"/>
          <w:color w:val="000000"/>
          <w:sz w:val="20"/>
          <w:lang w:eastAsia="zh-CN"/>
        </w:rPr>
        <w:t></w:t>
      </w:r>
      <w:r>
        <w:rPr>
          <w:rFonts w:ascii="Times New Roman"/>
          <w:color w:val="000000"/>
          <w:spacing w:val="271"/>
          <w:sz w:val="20"/>
          <w:lang w:eastAsia="zh-CN"/>
        </w:rPr>
        <w:t xml:space="preserve"> </w:t>
      </w:r>
      <w:r>
        <w:rPr>
          <w:rFonts w:ascii="宋体" w:hAnsi="宋体" w:cs="宋体"/>
          <w:color w:val="000000"/>
          <w:sz w:val="20"/>
          <w:lang w:eastAsia="zh-CN"/>
        </w:rPr>
        <w:t>“</w:t>
      </w:r>
      <w:r>
        <w:rPr>
          <w:rFonts w:ascii="宋体" w:hAnsi="宋体" w:cs="宋体"/>
          <w:color w:val="000000"/>
          <w:sz w:val="20"/>
          <w:lang w:eastAsia="zh-CN"/>
        </w:rPr>
        <w:t>完全</w:t>
      </w:r>
      <w:r>
        <w:rPr>
          <w:rFonts w:ascii="宋体" w:hAnsi="宋体" w:cs="宋体"/>
          <w:color w:val="000000"/>
          <w:sz w:val="20"/>
          <w:lang w:eastAsia="zh-CN"/>
        </w:rPr>
        <w:t>”</w:t>
      </w:r>
      <w:r>
        <w:rPr>
          <w:rFonts w:ascii="宋体" w:hAnsi="宋体" w:cs="宋体"/>
          <w:color w:val="000000"/>
          <w:sz w:val="20"/>
          <w:lang w:eastAsia="zh-CN"/>
        </w:rPr>
        <w:t>的意思是比赛物品只与相应区域（不含黑线）接触。</w:t>
      </w:r>
      <w:r>
        <w:rPr>
          <w:rFonts w:ascii="宋体" w:hAnsi="宋体" w:cs="宋体"/>
          <w:color w:val="000000"/>
          <w:sz w:val="20"/>
          <w:lang w:eastAsia="zh-CN"/>
        </w:rPr>
        <w:t>“</w:t>
      </w:r>
      <w:r>
        <w:rPr>
          <w:rFonts w:ascii="宋体" w:hAnsi="宋体" w:cs="宋体"/>
          <w:color w:val="000000"/>
          <w:sz w:val="20"/>
          <w:lang w:eastAsia="zh-CN"/>
        </w:rPr>
        <w:t>部分</w:t>
      </w:r>
      <w:r>
        <w:rPr>
          <w:rFonts w:ascii="宋体" w:hAnsi="宋体" w:cs="宋体"/>
          <w:color w:val="000000"/>
          <w:sz w:val="20"/>
          <w:lang w:eastAsia="zh-CN"/>
        </w:rPr>
        <w:t>”</w:t>
      </w:r>
      <w:r>
        <w:rPr>
          <w:rFonts w:ascii="宋体" w:hAnsi="宋体" w:cs="宋体"/>
          <w:color w:val="000000"/>
          <w:sz w:val="20"/>
          <w:lang w:eastAsia="zh-CN"/>
        </w:rPr>
        <w:t>的意思是比</w:t>
      </w:r>
    </w:p>
    <w:p w14:paraId="155BF880" w14:textId="77777777" w:rsidR="00077E62" w:rsidRDefault="007D1CE9">
      <w:pPr>
        <w:spacing w:before="86" w:after="0" w:line="209" w:lineRule="exact"/>
        <w:ind w:left="420"/>
        <w:jc w:val="left"/>
        <w:rPr>
          <w:rFonts w:ascii="Times New Roman"/>
          <w:color w:val="000000"/>
          <w:sz w:val="20"/>
          <w:lang w:eastAsia="zh-CN"/>
        </w:rPr>
      </w:pPr>
      <w:r>
        <w:rPr>
          <w:rFonts w:ascii="宋体" w:hAnsi="宋体" w:cs="宋体"/>
          <w:color w:val="000000"/>
          <w:sz w:val="20"/>
          <w:lang w:eastAsia="zh-CN"/>
        </w:rPr>
        <w:t>赛物品至少有一部分与该区域接触。</w:t>
      </w:r>
    </w:p>
    <w:p w14:paraId="0458F4CF" w14:textId="77777777" w:rsidR="00077E62" w:rsidRDefault="007D1CE9">
      <w:pPr>
        <w:spacing w:before="136" w:after="0" w:line="231" w:lineRule="exact"/>
        <w:ind w:left="427"/>
        <w:jc w:val="left"/>
        <w:rPr>
          <w:rFonts w:ascii="Times New Roman"/>
          <w:color w:val="000000"/>
          <w:sz w:val="20"/>
          <w:lang w:eastAsia="zh-CN"/>
        </w:rPr>
      </w:pPr>
      <w:r>
        <w:rPr>
          <w:rFonts w:ascii="Wingdings" w:hAnsi="Wingdings" w:cs="Wingdings"/>
          <w:color w:val="000000"/>
          <w:sz w:val="20"/>
          <w:lang w:eastAsia="zh-CN"/>
        </w:rPr>
        <w:t></w:t>
      </w:r>
      <w:r>
        <w:rPr>
          <w:rFonts w:ascii="Times New Roman"/>
          <w:color w:val="000000"/>
          <w:spacing w:val="271"/>
          <w:sz w:val="20"/>
          <w:lang w:eastAsia="zh-CN"/>
        </w:rPr>
        <w:t xml:space="preserve"> </w:t>
      </w:r>
      <w:r>
        <w:rPr>
          <w:rFonts w:ascii="宋体" w:hAnsi="宋体" w:cs="宋体"/>
          <w:color w:val="000000"/>
          <w:sz w:val="20"/>
          <w:lang w:eastAsia="zh-CN"/>
        </w:rPr>
        <w:t>请记住：在目标区只有一个物资记分。</w:t>
      </w:r>
    </w:p>
    <w:p w14:paraId="63B4666A" w14:textId="77777777" w:rsidR="00077E62" w:rsidRDefault="007D1CE9">
      <w:pPr>
        <w:spacing w:before="477" w:after="0" w:line="190" w:lineRule="exact"/>
        <w:ind w:left="3001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pacing w:val="2"/>
          <w:sz w:val="18"/>
          <w:lang w:eastAsia="zh-CN"/>
        </w:rPr>
        <w:t>任务</w:t>
      </w:r>
      <w:r>
        <w:rPr>
          <w:rFonts w:ascii="Times New Roman"/>
          <w:color w:val="000000"/>
          <w:spacing w:val="2874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sz w:val="18"/>
          <w:lang w:eastAsia="zh-CN"/>
        </w:rPr>
        <w:t>每个得分</w:t>
      </w:r>
      <w:r>
        <w:rPr>
          <w:rFonts w:ascii="Times New Roman"/>
          <w:color w:val="000000"/>
          <w:spacing w:val="557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pacing w:val="2"/>
          <w:sz w:val="18"/>
          <w:lang w:eastAsia="zh-CN"/>
        </w:rPr>
        <w:t>合计</w:t>
      </w:r>
    </w:p>
    <w:p w14:paraId="1AC9D9B6" w14:textId="77777777" w:rsidR="00077E62" w:rsidRDefault="007D1CE9">
      <w:pPr>
        <w:spacing w:before="225" w:after="0" w:line="190" w:lineRule="exact"/>
        <w:ind w:left="247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pacing w:val="1"/>
          <w:sz w:val="18"/>
          <w:lang w:eastAsia="zh-CN"/>
        </w:rPr>
        <w:t>清除路旁倒下的大树</w:t>
      </w:r>
    </w:p>
    <w:p w14:paraId="4CB1CF7E" w14:textId="77777777" w:rsidR="00077E62" w:rsidRDefault="007D1CE9">
      <w:pPr>
        <w:spacing w:before="224" w:after="0" w:line="209" w:lineRule="exact"/>
        <w:ind w:left="247"/>
        <w:jc w:val="left"/>
        <w:rPr>
          <w:rFonts w:ascii="Times New Roman"/>
          <w:b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大树被移开且不接触任何黑线</w:t>
      </w:r>
      <w:r>
        <w:rPr>
          <w:rFonts w:ascii="Times New Roman"/>
          <w:color w:val="000000"/>
          <w:spacing w:val="3921"/>
          <w:sz w:val="18"/>
          <w:lang w:eastAsia="zh-CN"/>
        </w:rPr>
        <w:t xml:space="preserve"> </w:t>
      </w:r>
      <w:r w:rsidRPr="00563AA0">
        <w:rPr>
          <w:rFonts w:ascii="Times New Roman"/>
          <w:b/>
          <w:color w:val="000000"/>
          <w:spacing w:val="1"/>
          <w:sz w:val="24"/>
          <w:szCs w:val="24"/>
          <w:lang w:eastAsia="zh-CN"/>
        </w:rPr>
        <w:t>11</w:t>
      </w:r>
      <w:r>
        <w:rPr>
          <w:rFonts w:ascii="Times New Roman"/>
          <w:b/>
          <w:color w:val="000000"/>
          <w:spacing w:val="872"/>
          <w:sz w:val="18"/>
          <w:lang w:eastAsia="zh-CN"/>
        </w:rPr>
        <w:t xml:space="preserve"> </w:t>
      </w:r>
      <w:r w:rsidRPr="00CF4768">
        <w:rPr>
          <w:rFonts w:ascii="Times New Roman"/>
          <w:b/>
          <w:color w:val="000000"/>
          <w:spacing w:val="1"/>
          <w:sz w:val="24"/>
          <w:szCs w:val="24"/>
          <w:lang w:eastAsia="zh-CN"/>
        </w:rPr>
        <w:t>11</w:t>
      </w:r>
    </w:p>
    <w:p w14:paraId="5C71ED56" w14:textId="77777777" w:rsidR="00077E62" w:rsidRDefault="007D1CE9">
      <w:pPr>
        <w:spacing w:before="207" w:after="0" w:line="190" w:lineRule="exact"/>
        <w:ind w:left="247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pacing w:val="1"/>
          <w:sz w:val="18"/>
          <w:lang w:eastAsia="zh-CN"/>
        </w:rPr>
        <w:t>将应急物资送往目标区</w:t>
      </w:r>
    </w:p>
    <w:p w14:paraId="19AAF0E8" w14:textId="77777777" w:rsidR="00077E62" w:rsidRDefault="007D1CE9">
      <w:pPr>
        <w:spacing w:before="225" w:after="0" w:line="209" w:lineRule="exact"/>
        <w:ind w:left="247"/>
        <w:jc w:val="left"/>
        <w:rPr>
          <w:rFonts w:ascii="Times New Roman"/>
          <w:b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物资被完全送入正确的目标区</w:t>
      </w:r>
      <w:r>
        <w:rPr>
          <w:rFonts w:ascii="Times New Roman"/>
          <w:color w:val="000000"/>
          <w:spacing w:val="3921"/>
          <w:sz w:val="18"/>
          <w:lang w:eastAsia="zh-CN"/>
        </w:rPr>
        <w:t xml:space="preserve"> </w:t>
      </w:r>
      <w:r w:rsidRPr="00563AA0">
        <w:rPr>
          <w:rFonts w:ascii="Times New Roman"/>
          <w:b/>
          <w:color w:val="000000"/>
          <w:spacing w:val="1"/>
          <w:sz w:val="24"/>
          <w:szCs w:val="24"/>
          <w:lang w:eastAsia="zh-CN"/>
        </w:rPr>
        <w:t>12</w:t>
      </w:r>
      <w:r>
        <w:rPr>
          <w:rFonts w:ascii="Times New Roman"/>
          <w:b/>
          <w:color w:val="000000"/>
          <w:spacing w:val="872"/>
          <w:sz w:val="18"/>
          <w:lang w:eastAsia="zh-CN"/>
        </w:rPr>
        <w:t xml:space="preserve"> </w:t>
      </w:r>
      <w:r w:rsidRPr="00CF4768">
        <w:rPr>
          <w:rFonts w:ascii="Times New Roman"/>
          <w:b/>
          <w:color w:val="000000"/>
          <w:spacing w:val="1"/>
          <w:sz w:val="24"/>
          <w:szCs w:val="24"/>
          <w:lang w:eastAsia="zh-CN"/>
        </w:rPr>
        <w:t>36</w:t>
      </w:r>
    </w:p>
    <w:p w14:paraId="4DE8C700" w14:textId="77777777" w:rsidR="00077E62" w:rsidRDefault="007D1CE9">
      <w:pPr>
        <w:spacing w:before="201" w:after="0" w:line="209" w:lineRule="exact"/>
        <w:ind w:left="247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物资被部分送入正确的目标区</w:t>
      </w:r>
      <w:r>
        <w:rPr>
          <w:rFonts w:ascii="Times New Roman"/>
          <w:color w:val="000000"/>
          <w:spacing w:val="3948"/>
          <w:sz w:val="18"/>
          <w:lang w:eastAsia="zh-CN"/>
        </w:rPr>
        <w:t xml:space="preserve"> </w:t>
      </w:r>
      <w:r>
        <w:rPr>
          <w:rFonts w:ascii="Times New Roman"/>
          <w:color w:val="000000"/>
          <w:sz w:val="18"/>
          <w:lang w:eastAsia="zh-CN"/>
        </w:rPr>
        <w:t>7</w:t>
      </w:r>
      <w:r>
        <w:rPr>
          <w:rFonts w:ascii="Times New Roman"/>
          <w:color w:val="000000"/>
          <w:spacing w:val="938"/>
          <w:sz w:val="18"/>
          <w:lang w:eastAsia="zh-CN"/>
        </w:rPr>
        <w:t xml:space="preserve"> </w:t>
      </w:r>
      <w:r>
        <w:rPr>
          <w:rFonts w:ascii="Times New Roman"/>
          <w:color w:val="000000"/>
          <w:spacing w:val="1"/>
          <w:sz w:val="18"/>
          <w:lang w:eastAsia="zh-CN"/>
        </w:rPr>
        <w:t>21</w:t>
      </w:r>
    </w:p>
    <w:p w14:paraId="76273937" w14:textId="77777777" w:rsidR="00077E62" w:rsidRDefault="007D1CE9">
      <w:pPr>
        <w:spacing w:before="203" w:after="0" w:line="209" w:lineRule="exact"/>
        <w:ind w:left="247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物资被完全或部分送入错误的目标区</w:t>
      </w:r>
      <w:r>
        <w:rPr>
          <w:rFonts w:ascii="Times New Roman"/>
          <w:color w:val="000000"/>
          <w:spacing w:val="3408"/>
          <w:sz w:val="18"/>
          <w:lang w:eastAsia="zh-CN"/>
        </w:rPr>
        <w:t xml:space="preserve"> </w:t>
      </w:r>
      <w:r>
        <w:rPr>
          <w:rFonts w:ascii="Times New Roman"/>
          <w:color w:val="000000"/>
          <w:sz w:val="18"/>
          <w:lang w:eastAsia="zh-CN"/>
        </w:rPr>
        <w:t>4</w:t>
      </w:r>
      <w:r>
        <w:rPr>
          <w:rFonts w:ascii="Times New Roman"/>
          <w:color w:val="000000"/>
          <w:spacing w:val="938"/>
          <w:sz w:val="18"/>
          <w:lang w:eastAsia="zh-CN"/>
        </w:rPr>
        <w:t xml:space="preserve"> </w:t>
      </w:r>
      <w:r>
        <w:rPr>
          <w:rFonts w:ascii="Times New Roman"/>
          <w:color w:val="000000"/>
          <w:spacing w:val="1"/>
          <w:sz w:val="18"/>
          <w:lang w:eastAsia="zh-CN"/>
        </w:rPr>
        <w:t>12</w:t>
      </w:r>
    </w:p>
    <w:p w14:paraId="59CAFA99" w14:textId="77777777" w:rsidR="00077E62" w:rsidRDefault="007D1CE9">
      <w:pPr>
        <w:spacing w:before="212" w:after="0" w:line="190" w:lineRule="exact"/>
        <w:ind w:left="247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pacing w:val="1"/>
          <w:sz w:val="18"/>
          <w:lang w:eastAsia="zh-CN"/>
        </w:rPr>
        <w:t>恢复供电</w:t>
      </w:r>
    </w:p>
    <w:p w14:paraId="5AFCB717" w14:textId="77777777" w:rsidR="00077E62" w:rsidRDefault="007D1CE9">
      <w:pPr>
        <w:spacing w:before="109" w:after="0" w:line="266" w:lineRule="exact"/>
        <w:ind w:left="288"/>
        <w:jc w:val="left"/>
        <w:rPr>
          <w:rFonts w:ascii="Times New Roman"/>
          <w:b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电缆的每个白色端子均与目标区接触</w:t>
      </w:r>
      <w:r>
        <w:rPr>
          <w:rFonts w:ascii="Times New Roman"/>
          <w:color w:val="000000"/>
          <w:spacing w:val="3340"/>
          <w:sz w:val="18"/>
          <w:lang w:eastAsia="zh-CN"/>
        </w:rPr>
        <w:t xml:space="preserve"> </w:t>
      </w:r>
      <w:r w:rsidRPr="00563AA0">
        <w:rPr>
          <w:rFonts w:ascii="Times New Roman"/>
          <w:b/>
          <w:color w:val="000000"/>
          <w:spacing w:val="1"/>
          <w:sz w:val="24"/>
          <w:szCs w:val="24"/>
          <w:lang w:eastAsia="zh-CN"/>
        </w:rPr>
        <w:t>14</w:t>
      </w:r>
      <w:r>
        <w:rPr>
          <w:rFonts w:ascii="Times New Roman"/>
          <w:b/>
          <w:color w:val="000000"/>
          <w:spacing w:val="872"/>
          <w:sz w:val="18"/>
          <w:lang w:eastAsia="zh-CN"/>
        </w:rPr>
        <w:t xml:space="preserve"> </w:t>
      </w:r>
      <w:r w:rsidRPr="00CF4768">
        <w:rPr>
          <w:rFonts w:ascii="Times New Roman"/>
          <w:b/>
          <w:color w:val="000000"/>
          <w:spacing w:val="1"/>
          <w:sz w:val="24"/>
          <w:szCs w:val="24"/>
          <w:lang w:eastAsia="zh-CN"/>
        </w:rPr>
        <w:t>28</w:t>
      </w:r>
    </w:p>
    <w:p w14:paraId="2C08E2B2" w14:textId="77777777" w:rsidR="00077E62" w:rsidRDefault="007D1CE9">
      <w:pPr>
        <w:spacing w:before="97" w:after="0" w:line="261" w:lineRule="exact"/>
        <w:ind w:left="288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只有一个白色端子与目标区接触</w:t>
      </w:r>
      <w:r>
        <w:rPr>
          <w:rFonts w:ascii="Times New Roman"/>
          <w:color w:val="000000"/>
          <w:spacing w:val="3726"/>
          <w:sz w:val="18"/>
          <w:lang w:eastAsia="zh-CN"/>
        </w:rPr>
        <w:t xml:space="preserve"> </w:t>
      </w:r>
      <w:r>
        <w:rPr>
          <w:rFonts w:ascii="Times New Roman"/>
          <w:color w:val="000000"/>
          <w:sz w:val="18"/>
          <w:lang w:eastAsia="zh-CN"/>
        </w:rPr>
        <w:t>8</w:t>
      </w:r>
      <w:r>
        <w:rPr>
          <w:rFonts w:ascii="Times New Roman"/>
          <w:color w:val="000000"/>
          <w:spacing w:val="938"/>
          <w:sz w:val="18"/>
          <w:lang w:eastAsia="zh-CN"/>
        </w:rPr>
        <w:t xml:space="preserve"> </w:t>
      </w:r>
      <w:r>
        <w:rPr>
          <w:rFonts w:ascii="Times New Roman"/>
          <w:color w:val="000000"/>
          <w:spacing w:val="1"/>
          <w:sz w:val="18"/>
          <w:lang w:eastAsia="zh-CN"/>
        </w:rPr>
        <w:t>16</w:t>
      </w:r>
    </w:p>
    <w:p w14:paraId="6BED8B5F" w14:textId="77777777" w:rsidR="00077E62" w:rsidRDefault="007D1CE9">
      <w:pPr>
        <w:spacing w:before="212" w:after="0" w:line="190" w:lineRule="exact"/>
        <w:ind w:left="247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pacing w:val="2"/>
          <w:sz w:val="18"/>
          <w:lang w:eastAsia="zh-CN"/>
        </w:rPr>
        <w:t>停泊</w:t>
      </w:r>
    </w:p>
    <w:p w14:paraId="1308AB02" w14:textId="77777777" w:rsidR="00077E62" w:rsidRDefault="007D1CE9">
      <w:pPr>
        <w:spacing w:before="162" w:after="0" w:line="209" w:lineRule="exact"/>
        <w:ind w:left="247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机器人完全在起始</w:t>
      </w:r>
      <w:r>
        <w:rPr>
          <w:rFonts w:ascii="Times New Roman"/>
          <w:color w:val="000000"/>
          <w:spacing w:val="-1"/>
          <w:sz w:val="18"/>
          <w:lang w:eastAsia="zh-CN"/>
        </w:rPr>
        <w:t>&amp;</w:t>
      </w:r>
      <w:r>
        <w:rPr>
          <w:rFonts w:ascii="宋体" w:hAnsi="宋体" w:cs="宋体"/>
          <w:color w:val="000000"/>
          <w:sz w:val="18"/>
          <w:lang w:eastAsia="zh-CN"/>
        </w:rPr>
        <w:t>结束区域内停止</w:t>
      </w:r>
    </w:p>
    <w:p w14:paraId="4E9529FE" w14:textId="77777777" w:rsidR="00077E62" w:rsidRDefault="007D1CE9">
      <w:pPr>
        <w:spacing w:before="0" w:after="0" w:line="209" w:lineRule="exact"/>
        <w:ind w:left="6554"/>
        <w:jc w:val="left"/>
        <w:rPr>
          <w:rFonts w:ascii="Times New Roman"/>
          <w:color w:val="000000"/>
          <w:sz w:val="18"/>
          <w:lang w:eastAsia="zh-CN"/>
        </w:rPr>
      </w:pPr>
      <w:r w:rsidRPr="00563AA0">
        <w:rPr>
          <w:rFonts w:ascii="Times New Roman"/>
          <w:b/>
          <w:bCs/>
          <w:color w:val="000000"/>
          <w:spacing w:val="1"/>
          <w:sz w:val="24"/>
          <w:szCs w:val="24"/>
          <w:lang w:eastAsia="zh-CN"/>
        </w:rPr>
        <w:t>11</w:t>
      </w:r>
      <w:r>
        <w:rPr>
          <w:rFonts w:ascii="Times New Roman"/>
          <w:color w:val="000000"/>
          <w:spacing w:val="872"/>
          <w:sz w:val="18"/>
          <w:lang w:eastAsia="zh-CN"/>
        </w:rPr>
        <w:t xml:space="preserve"> </w:t>
      </w:r>
      <w:r w:rsidRPr="00CF4768">
        <w:rPr>
          <w:rFonts w:ascii="Times New Roman"/>
          <w:b/>
          <w:bCs/>
          <w:color w:val="000000"/>
          <w:spacing w:val="1"/>
          <w:sz w:val="24"/>
          <w:szCs w:val="24"/>
          <w:lang w:eastAsia="zh-CN"/>
        </w:rPr>
        <w:t>11</w:t>
      </w:r>
    </w:p>
    <w:p w14:paraId="4B78CCF0" w14:textId="77777777" w:rsidR="00077E62" w:rsidRDefault="007D1CE9">
      <w:pPr>
        <w:spacing w:before="51" w:after="0" w:line="190" w:lineRule="exact"/>
        <w:ind w:left="247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（只有在获得其他任务得分，非加分项时方可获得此项任务分）</w:t>
      </w:r>
    </w:p>
    <w:p w14:paraId="745B00F4" w14:textId="77777777" w:rsidR="00077E62" w:rsidRDefault="007D1CE9">
      <w:pPr>
        <w:spacing w:before="190" w:after="0" w:line="190" w:lineRule="exact"/>
        <w:ind w:left="247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pacing w:val="1"/>
          <w:sz w:val="18"/>
          <w:lang w:eastAsia="zh-CN"/>
        </w:rPr>
        <w:t>获得奖励分和避免处罚</w:t>
      </w:r>
    </w:p>
    <w:p w14:paraId="624094D0" w14:textId="77777777" w:rsidR="00077E62" w:rsidRDefault="007D1CE9">
      <w:pPr>
        <w:spacing w:before="219" w:after="0" w:line="209" w:lineRule="exact"/>
        <w:ind w:left="230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发电机未被移开（仍与初始位置接触）和损坏（至少一块脱开）</w:t>
      </w:r>
      <w:r>
        <w:rPr>
          <w:rFonts w:ascii="Times New Roman"/>
          <w:color w:val="000000"/>
          <w:spacing w:val="1237"/>
          <w:sz w:val="18"/>
          <w:lang w:eastAsia="zh-CN"/>
        </w:rPr>
        <w:t xml:space="preserve"> </w:t>
      </w:r>
      <w:r w:rsidRPr="00563AA0">
        <w:rPr>
          <w:rFonts w:ascii="Times New Roman"/>
          <w:b/>
          <w:bCs/>
          <w:color w:val="000000"/>
          <w:spacing w:val="1"/>
          <w:sz w:val="24"/>
          <w:szCs w:val="24"/>
          <w:lang w:eastAsia="zh-CN"/>
        </w:rPr>
        <w:t>14</w:t>
      </w:r>
      <w:r>
        <w:rPr>
          <w:rFonts w:ascii="Times New Roman"/>
          <w:color w:val="000000"/>
          <w:spacing w:val="872"/>
          <w:sz w:val="18"/>
          <w:lang w:eastAsia="zh-CN"/>
        </w:rPr>
        <w:t xml:space="preserve"> </w:t>
      </w:r>
      <w:r w:rsidRPr="00CF4768">
        <w:rPr>
          <w:rFonts w:ascii="Times New Roman"/>
          <w:b/>
          <w:bCs/>
          <w:color w:val="000000"/>
          <w:spacing w:val="1"/>
          <w:sz w:val="24"/>
          <w:szCs w:val="24"/>
          <w:lang w:eastAsia="zh-CN"/>
        </w:rPr>
        <w:t>14</w:t>
      </w:r>
    </w:p>
    <w:p w14:paraId="6299D949" w14:textId="77777777" w:rsidR="00077E62" w:rsidRDefault="007D1CE9">
      <w:pPr>
        <w:spacing w:before="422" w:after="0" w:line="209" w:lineRule="exact"/>
        <w:ind w:left="247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大树被移动（接触到浅灰色方块以外的区域）或损坏（至少一块脱开）</w:t>
      </w:r>
      <w:r>
        <w:rPr>
          <w:rFonts w:ascii="Times New Roman"/>
          <w:color w:val="000000"/>
          <w:spacing w:val="688"/>
          <w:sz w:val="18"/>
          <w:lang w:eastAsia="zh-CN"/>
        </w:rPr>
        <w:t xml:space="preserve"> </w:t>
      </w:r>
      <w:r>
        <w:rPr>
          <w:rFonts w:ascii="Times New Roman"/>
          <w:color w:val="FF0000"/>
          <w:sz w:val="18"/>
          <w:lang w:eastAsia="zh-CN"/>
        </w:rPr>
        <w:t>-4</w:t>
      </w:r>
      <w:r>
        <w:rPr>
          <w:rFonts w:ascii="Times New Roman"/>
          <w:color w:val="FF0000"/>
          <w:spacing w:val="868"/>
          <w:sz w:val="18"/>
          <w:lang w:eastAsia="zh-CN"/>
        </w:rPr>
        <w:t xml:space="preserve"> </w:t>
      </w:r>
      <w:r>
        <w:rPr>
          <w:rFonts w:ascii="Times New Roman"/>
          <w:color w:val="FF0000"/>
          <w:spacing w:val="1"/>
          <w:sz w:val="18"/>
          <w:lang w:eastAsia="zh-CN"/>
        </w:rPr>
        <w:t>-16</w:t>
      </w:r>
    </w:p>
    <w:p w14:paraId="4331AAAC" w14:textId="77777777" w:rsidR="00077E62" w:rsidRDefault="007D1CE9">
      <w:pPr>
        <w:spacing w:before="424" w:after="0" w:line="209" w:lineRule="exact"/>
        <w:ind w:left="247"/>
        <w:jc w:val="left"/>
        <w:rPr>
          <w:rFonts w:ascii="Times New Roman"/>
          <w:b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pacing w:val="1"/>
          <w:sz w:val="18"/>
          <w:lang w:eastAsia="zh-CN"/>
        </w:rPr>
        <w:t>最高得分</w:t>
      </w:r>
      <w:r>
        <w:rPr>
          <w:rFonts w:ascii="Times New Roman"/>
          <w:color w:val="000000"/>
          <w:spacing w:val="6592"/>
          <w:sz w:val="18"/>
          <w:lang w:eastAsia="zh-CN"/>
        </w:rPr>
        <w:t xml:space="preserve"> </w:t>
      </w:r>
      <w:r w:rsidRPr="00CF4768">
        <w:rPr>
          <w:rFonts w:ascii="Times New Roman"/>
          <w:b/>
          <w:color w:val="000000"/>
          <w:spacing w:val="1"/>
          <w:sz w:val="24"/>
          <w:szCs w:val="36"/>
          <w:lang w:eastAsia="zh-CN"/>
        </w:rPr>
        <w:t>100</w:t>
      </w:r>
    </w:p>
    <w:p w14:paraId="636D6A90" w14:textId="77777777" w:rsidR="00077E62" w:rsidRPr="00563AA0" w:rsidRDefault="007D1CE9">
      <w:pPr>
        <w:spacing w:before="552" w:after="0" w:line="221" w:lineRule="exact"/>
        <w:jc w:val="left"/>
        <w:rPr>
          <w:rFonts w:ascii="Times New Roman"/>
          <w:b/>
          <w:bCs/>
          <w:color w:val="000000"/>
          <w:sz w:val="24"/>
          <w:szCs w:val="24"/>
          <w:lang w:eastAsia="zh-CN"/>
        </w:rPr>
      </w:pPr>
      <w:r w:rsidRPr="00563AA0">
        <w:rPr>
          <w:rFonts w:ascii="宋体" w:hAnsi="宋体" w:cs="宋体"/>
          <w:b/>
          <w:bCs/>
          <w:color w:val="000000"/>
          <w:spacing w:val="1"/>
          <w:sz w:val="24"/>
          <w:szCs w:val="24"/>
          <w:lang w:eastAsia="zh-CN"/>
        </w:rPr>
        <w:t>记分说明</w:t>
      </w:r>
    </w:p>
    <w:p w14:paraId="779E0D98" w14:textId="77777777" w:rsidR="00077E62" w:rsidRDefault="007D1CE9">
      <w:pPr>
        <w:spacing w:before="232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倒树被移开且未接触任何黑线</w:t>
      </w:r>
      <w:r>
        <w:rPr>
          <w:rFonts w:ascii="MS Gothic" w:hAnsi="MS Gothic" w:cs="MS Gothic"/>
          <w:color w:val="000000"/>
          <w:spacing w:val="-1"/>
          <w:sz w:val="21"/>
          <w:lang w:eastAsia="zh-CN"/>
        </w:rPr>
        <w:t>➔</w:t>
      </w:r>
      <w:r>
        <w:rPr>
          <w:rFonts w:ascii="宋体"/>
          <w:color w:val="000000"/>
          <w:spacing w:val="1"/>
          <w:sz w:val="21"/>
          <w:lang w:eastAsia="zh-CN"/>
        </w:rPr>
        <w:t>11</w:t>
      </w:r>
      <w:r>
        <w:rPr>
          <w:rFonts w:ascii="宋体" w:hAnsi="宋体" w:cs="宋体"/>
          <w:color w:val="000000"/>
          <w:sz w:val="21"/>
          <w:lang w:eastAsia="zh-CN"/>
        </w:rPr>
        <w:t>分</w:t>
      </w:r>
    </w:p>
    <w:p w14:paraId="057C8705" w14:textId="77777777" w:rsidR="00077E62" w:rsidRDefault="007D1CE9">
      <w:pPr>
        <w:spacing w:before="2222" w:after="0" w:line="209" w:lineRule="exact"/>
        <w:ind w:left="1354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pacing w:val="2"/>
          <w:sz w:val="18"/>
          <w:lang w:eastAsia="zh-CN"/>
        </w:rPr>
        <w:t>11</w:t>
      </w:r>
      <w:r>
        <w:rPr>
          <w:rFonts w:ascii="宋体" w:hAnsi="宋体" w:cs="宋体"/>
          <w:color w:val="000000"/>
          <w:sz w:val="18"/>
          <w:lang w:eastAsia="zh-CN"/>
        </w:rPr>
        <w:t>分</w:t>
      </w:r>
      <w:r>
        <w:rPr>
          <w:rFonts w:ascii="Times New Roman"/>
          <w:color w:val="000000"/>
          <w:spacing w:val="1964"/>
          <w:sz w:val="18"/>
          <w:lang w:eastAsia="zh-CN"/>
        </w:rPr>
        <w:t xml:space="preserve"> </w:t>
      </w:r>
      <w:r>
        <w:rPr>
          <w:rFonts w:ascii="Times New Roman"/>
          <w:color w:val="000000"/>
          <w:spacing w:val="1"/>
          <w:sz w:val="18"/>
          <w:lang w:eastAsia="zh-CN"/>
        </w:rPr>
        <w:t>0</w:t>
      </w:r>
      <w:r>
        <w:rPr>
          <w:rFonts w:ascii="宋体" w:hAnsi="宋体" w:cs="宋体"/>
          <w:color w:val="000000"/>
          <w:sz w:val="18"/>
          <w:lang w:eastAsia="zh-CN"/>
        </w:rPr>
        <w:t>分</w:t>
      </w:r>
      <w:r>
        <w:rPr>
          <w:rFonts w:ascii="Times New Roman"/>
          <w:color w:val="000000"/>
          <w:spacing w:val="46"/>
          <w:sz w:val="18"/>
          <w:lang w:eastAsia="zh-CN"/>
        </w:rPr>
        <w:t xml:space="preserve"> </w:t>
      </w:r>
      <w:r>
        <w:rPr>
          <w:rFonts w:ascii="Times New Roman"/>
          <w:color w:val="000000"/>
          <w:sz w:val="18"/>
          <w:lang w:eastAsia="zh-CN"/>
        </w:rPr>
        <w:t>(</w:t>
      </w:r>
      <w:r>
        <w:rPr>
          <w:rFonts w:ascii="宋体" w:hAnsi="宋体" w:cs="宋体"/>
          <w:color w:val="000000"/>
          <w:sz w:val="18"/>
          <w:lang w:eastAsia="zh-CN"/>
        </w:rPr>
        <w:t>与黑线仍有接触</w:t>
      </w:r>
      <w:r>
        <w:rPr>
          <w:rFonts w:ascii="Times New Roman"/>
          <w:color w:val="000000"/>
          <w:sz w:val="18"/>
          <w:lang w:eastAsia="zh-CN"/>
        </w:rPr>
        <w:t>)</w:t>
      </w:r>
    </w:p>
    <w:p w14:paraId="1554759A" w14:textId="77777777" w:rsidR="00077E62" w:rsidRDefault="007D1CE9">
      <w:pPr>
        <w:spacing w:before="497" w:after="0" w:line="230" w:lineRule="exact"/>
        <w:ind w:left="4107"/>
        <w:jc w:val="left"/>
        <w:rPr>
          <w:rFonts w:ascii="Calibri"/>
          <w:color w:val="000000"/>
          <w:sz w:val="18"/>
          <w:lang w:eastAsia="zh-CN"/>
        </w:rPr>
      </w:pPr>
      <w:r>
        <w:rPr>
          <w:rFonts w:ascii="Calibri"/>
          <w:color w:val="000000"/>
          <w:sz w:val="18"/>
          <w:lang w:eastAsia="zh-CN"/>
        </w:rPr>
        <w:t>7</w:t>
      </w:r>
    </w:p>
    <w:p w14:paraId="643063EB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2F761972" w14:textId="77777777" w:rsidR="00077E62" w:rsidRDefault="007D1CE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60BAF38B" w14:textId="77777777" w:rsidR="00077E62" w:rsidRDefault="00077E62">
      <w:pPr>
        <w:pStyle w:val="1"/>
        <w:sectPr w:rsidR="00077E62">
          <w:pgSz w:w="11900" w:h="16820"/>
          <w:pgMar w:top="1701" w:right="100" w:bottom="0" w:left="1800" w:header="720" w:footer="720" w:gutter="0"/>
          <w:pgNumType w:start="1"/>
          <w:cols w:space="720"/>
          <w:docGrid w:linePitch="1"/>
        </w:sectPr>
      </w:pPr>
    </w:p>
    <w:p w14:paraId="7F1E001F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3CF7A34B" w14:textId="77777777" w:rsidR="00077E62" w:rsidRDefault="004E0A0C">
      <w:pPr>
        <w:spacing w:before="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bookmarkStart w:id="7" w:name="br8"/>
      <w:bookmarkEnd w:id="7"/>
      <w:r>
        <w:rPr>
          <w:noProof/>
        </w:rPr>
        <w:pict w14:anchorId="2CDFD70C">
          <v:shape id="_x000010" o:spid="_x0000_s1041" type="#_x0000_t75" style="position:absolute;margin-left:89pt;margin-top:100pt;width:419.8pt;height:242.85pt;z-index:-251656192;mso-position-horizontal:absolute;mso-position-horizontal-relative:page;mso-position-vertical:absolute;mso-position-vertical-relative:page">
            <v:imagedata r:id="rId18" o:title="image11"/>
            <w10:wrap anchorx="page" anchory="page"/>
          </v:shape>
        </w:pict>
      </w:r>
      <w:r>
        <w:rPr>
          <w:noProof/>
        </w:rPr>
        <w:pict w14:anchorId="2249AC12">
          <v:shape id="_x000011" o:spid="_x0000_s1040" type="#_x0000_t75" style="position:absolute;margin-left:89pt;margin-top:363.65pt;width:320.7pt;height:108.6pt;z-index:-251657216;mso-position-horizontal:absolute;mso-position-horizontal-relative:page;mso-position-vertical:absolute;mso-position-vertical-relative:page">
            <v:imagedata r:id="rId19" o:title="image12"/>
            <w10:wrap anchorx="page" anchory="page"/>
          </v:shape>
        </w:pict>
      </w:r>
      <w:r>
        <w:rPr>
          <w:noProof/>
        </w:rPr>
        <w:pict w14:anchorId="7F5AF7AA">
          <v:shape id="_x000012" o:spid="_x0000_s1039" type="#_x0000_t75" style="position:absolute;margin-left:89pt;margin-top:493.05pt;width:419.8pt;height:108.55pt;z-index:-251658240;mso-position-horizontal:absolute;mso-position-horizontal-relative:page;mso-position-vertical:absolute;mso-position-vertical-relative:page">
            <v:imagedata r:id="rId20" o:title="image13"/>
            <w10:wrap anchorx="page" anchory="page"/>
          </v:shape>
        </w:pict>
      </w:r>
      <w:r>
        <w:rPr>
          <w:noProof/>
        </w:rPr>
        <w:pict w14:anchorId="5FDC3FC0">
          <v:shape id="_x000013" o:spid="_x0000_s1038" type="#_x0000_t75" style="position:absolute;margin-left:89pt;margin-top:616.75pt;width:417.4pt;height:108.6pt;z-index:-251659264;mso-position-horizontal:absolute;mso-position-horizontal-relative:page;mso-position-vertical:absolute;mso-position-vertical-relative:page">
            <v:imagedata r:id="rId21" o:title="image14"/>
            <w10:wrap anchorx="page" anchory="page"/>
          </v:shape>
        </w:pict>
      </w:r>
      <w:r w:rsidR="007D1CE9">
        <w:rPr>
          <w:rFonts w:ascii="宋体" w:hAnsi="宋体" w:cs="宋体"/>
          <w:color w:val="000000"/>
          <w:sz w:val="21"/>
          <w:lang w:eastAsia="zh-CN"/>
        </w:rPr>
        <w:t>物资被完全送入正确的目标区内</w:t>
      </w:r>
      <w:r w:rsidR="007D1CE9">
        <w:rPr>
          <w:rFonts w:ascii="MS Gothic" w:hAnsi="MS Gothic" w:cs="MS Gothic"/>
          <w:color w:val="000000"/>
          <w:spacing w:val="1"/>
          <w:sz w:val="21"/>
          <w:lang w:eastAsia="zh-CN"/>
        </w:rPr>
        <w:t>➔</w:t>
      </w:r>
      <w:r w:rsidR="007D1CE9">
        <w:rPr>
          <w:rFonts w:ascii="宋体"/>
          <w:color w:val="000000"/>
          <w:spacing w:val="-1"/>
          <w:sz w:val="21"/>
          <w:lang w:eastAsia="zh-CN"/>
        </w:rPr>
        <w:t>12</w:t>
      </w:r>
      <w:r w:rsidR="007D1CE9">
        <w:rPr>
          <w:rFonts w:ascii="宋体" w:hAnsi="宋体" w:cs="宋体"/>
          <w:color w:val="000000"/>
          <w:sz w:val="21"/>
          <w:lang w:eastAsia="zh-CN"/>
        </w:rPr>
        <w:t>分</w:t>
      </w:r>
    </w:p>
    <w:p w14:paraId="03403BCF" w14:textId="77777777" w:rsidR="00077E62" w:rsidRDefault="007D1CE9">
      <w:pPr>
        <w:spacing w:before="2354" w:after="0" w:line="190" w:lineRule="exact"/>
        <w:ind w:left="1272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满分的所有情况，比赛物品站立或平躺并不重要，但只能与白色区域接触</w:t>
      </w:r>
    </w:p>
    <w:p w14:paraId="52431338" w14:textId="77777777" w:rsidR="00077E62" w:rsidRDefault="007D1CE9">
      <w:pPr>
        <w:spacing w:before="999" w:after="0" w:line="190" w:lineRule="exact"/>
        <w:ind w:left="2881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对于这种情况，只能有一个比</w:t>
      </w:r>
    </w:p>
    <w:p w14:paraId="72452CD3" w14:textId="77777777" w:rsidR="00077E62" w:rsidRDefault="007D1CE9">
      <w:pPr>
        <w:spacing w:before="122" w:after="0" w:line="190" w:lineRule="exact"/>
        <w:ind w:left="2881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赛物品得分</w:t>
      </w:r>
    </w:p>
    <w:p w14:paraId="62D5978E" w14:textId="77777777" w:rsidR="00077E62" w:rsidRDefault="007D1CE9">
      <w:pPr>
        <w:spacing w:before="1007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物资被部分送入正确的目标区内</w:t>
      </w:r>
      <w:r>
        <w:rPr>
          <w:rFonts w:ascii="MS Gothic" w:hAnsi="MS Gothic" w:cs="MS Gothic"/>
          <w:color w:val="000000"/>
          <w:spacing w:val="1"/>
          <w:sz w:val="21"/>
          <w:lang w:eastAsia="zh-CN"/>
        </w:rPr>
        <w:t>➔</w:t>
      </w:r>
      <w:r>
        <w:rPr>
          <w:rFonts w:ascii="宋体"/>
          <w:color w:val="000000"/>
          <w:spacing w:val="-2"/>
          <w:sz w:val="21"/>
          <w:lang w:eastAsia="zh-CN"/>
        </w:rPr>
        <w:t>7</w:t>
      </w:r>
      <w:r>
        <w:rPr>
          <w:rFonts w:ascii="宋体" w:hAnsi="宋体" w:cs="宋体"/>
          <w:color w:val="000000"/>
          <w:sz w:val="21"/>
          <w:lang w:eastAsia="zh-CN"/>
        </w:rPr>
        <w:t>分</w:t>
      </w:r>
    </w:p>
    <w:p w14:paraId="37241AFF" w14:textId="77777777" w:rsidR="00077E62" w:rsidRDefault="007D1CE9">
      <w:pPr>
        <w:spacing w:before="2366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物资被完全或部分送入错误的目标区内</w:t>
      </w:r>
      <w:r>
        <w:rPr>
          <w:rFonts w:ascii="MS Gothic" w:hAnsi="MS Gothic" w:cs="MS Gothic"/>
          <w:color w:val="000000"/>
          <w:spacing w:val="-1"/>
          <w:sz w:val="21"/>
          <w:lang w:eastAsia="zh-CN"/>
        </w:rPr>
        <w:t>➔</w:t>
      </w:r>
      <w:r>
        <w:rPr>
          <w:rFonts w:ascii="宋体"/>
          <w:color w:val="000000"/>
          <w:spacing w:val="1"/>
          <w:sz w:val="21"/>
          <w:lang w:eastAsia="zh-CN"/>
        </w:rPr>
        <w:t>4</w:t>
      </w:r>
      <w:r>
        <w:rPr>
          <w:rFonts w:ascii="宋体" w:hAnsi="宋体" w:cs="宋体"/>
          <w:color w:val="000000"/>
          <w:sz w:val="21"/>
          <w:lang w:eastAsia="zh-CN"/>
        </w:rPr>
        <w:t>分</w:t>
      </w:r>
    </w:p>
    <w:p w14:paraId="7F2C7E80" w14:textId="77777777" w:rsidR="00077E62" w:rsidRDefault="007D1CE9">
      <w:pPr>
        <w:spacing w:before="2253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电缆的每个白色端子均与目标区接触</w:t>
      </w:r>
      <w:r>
        <w:rPr>
          <w:rFonts w:ascii="Times New Roman"/>
          <w:color w:val="000000"/>
          <w:spacing w:val="52"/>
          <w:sz w:val="21"/>
          <w:lang w:eastAsia="zh-CN"/>
        </w:rPr>
        <w:t xml:space="preserve"> </w:t>
      </w:r>
      <w:r>
        <w:rPr>
          <w:rFonts w:ascii="MS Gothic" w:hAnsi="MS Gothic" w:cs="MS Gothic"/>
          <w:color w:val="000000"/>
          <w:sz w:val="21"/>
          <w:lang w:eastAsia="zh-CN"/>
        </w:rPr>
        <w:t>➔</w:t>
      </w:r>
      <w:r>
        <w:rPr>
          <w:rFonts w:ascii="Times New Roman"/>
          <w:color w:val="000000"/>
          <w:spacing w:val="52"/>
          <w:sz w:val="21"/>
          <w:lang w:eastAsia="zh-CN"/>
        </w:rPr>
        <w:t xml:space="preserve"> </w:t>
      </w:r>
      <w:r>
        <w:rPr>
          <w:rFonts w:ascii="宋体"/>
          <w:color w:val="000000"/>
          <w:spacing w:val="1"/>
          <w:sz w:val="21"/>
          <w:lang w:eastAsia="zh-CN"/>
        </w:rPr>
        <w:t>14</w:t>
      </w:r>
      <w:r>
        <w:rPr>
          <w:rFonts w:ascii="宋体" w:hAnsi="宋体" w:cs="宋体"/>
          <w:color w:val="000000"/>
          <w:sz w:val="21"/>
          <w:lang w:eastAsia="zh-CN"/>
        </w:rPr>
        <w:t>分</w:t>
      </w:r>
    </w:p>
    <w:p w14:paraId="68FDFAD8" w14:textId="77777777" w:rsidR="00077E62" w:rsidRDefault="007D1CE9">
      <w:pPr>
        <w:spacing w:before="701" w:after="0" w:line="190" w:lineRule="exact"/>
        <w:ind w:left="6230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pacing w:val="-2"/>
          <w:sz w:val="18"/>
          <w:lang w:eastAsia="zh-CN"/>
        </w:rPr>
        <w:t>满分的所有情况，物体可</w:t>
      </w:r>
    </w:p>
    <w:p w14:paraId="728D2488" w14:textId="77777777" w:rsidR="00077E62" w:rsidRDefault="007D1CE9">
      <w:pPr>
        <w:spacing w:before="122" w:after="0" w:line="190" w:lineRule="exact"/>
        <w:ind w:left="6230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pacing w:val="-2"/>
          <w:sz w:val="18"/>
          <w:lang w:eastAsia="zh-CN"/>
        </w:rPr>
        <w:t>以平躺，但白色端子仍需</w:t>
      </w:r>
    </w:p>
    <w:p w14:paraId="2BBF5D1C" w14:textId="77777777" w:rsidR="00077E62" w:rsidRDefault="007D1CE9">
      <w:pPr>
        <w:spacing w:before="122" w:after="0" w:line="190" w:lineRule="exact"/>
        <w:ind w:left="6230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要接触到目标区</w:t>
      </w:r>
    </w:p>
    <w:p w14:paraId="6763BDA2" w14:textId="77777777" w:rsidR="00077E62" w:rsidRDefault="007D1CE9">
      <w:pPr>
        <w:spacing w:before="1557" w:after="0" w:line="230" w:lineRule="exact"/>
        <w:ind w:left="4107"/>
        <w:jc w:val="left"/>
        <w:rPr>
          <w:rFonts w:ascii="Calibri"/>
          <w:color w:val="000000"/>
          <w:sz w:val="18"/>
          <w:lang w:eastAsia="zh-CN"/>
        </w:rPr>
      </w:pPr>
      <w:r>
        <w:rPr>
          <w:rFonts w:ascii="Calibri"/>
          <w:color w:val="000000"/>
          <w:sz w:val="18"/>
          <w:lang w:eastAsia="zh-CN"/>
        </w:rPr>
        <w:t>8</w:t>
      </w:r>
    </w:p>
    <w:p w14:paraId="786ECE1C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4DE5F558" w14:textId="77777777" w:rsidR="00077E62" w:rsidRDefault="007D1CE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0A01FD79" w14:textId="77777777" w:rsidR="00077E62" w:rsidRDefault="00077E62">
      <w:pPr>
        <w:pStyle w:val="1"/>
        <w:sectPr w:rsidR="00077E62">
          <w:pgSz w:w="11900" w:h="16820"/>
          <w:pgMar w:top="1759" w:right="100" w:bottom="0" w:left="1800" w:header="720" w:footer="720" w:gutter="0"/>
          <w:pgNumType w:start="1"/>
          <w:cols w:space="720"/>
          <w:docGrid w:linePitch="1"/>
        </w:sectPr>
      </w:pPr>
    </w:p>
    <w:p w14:paraId="0965CFE5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21E53BDE" w14:textId="77777777" w:rsidR="00077E62" w:rsidRDefault="004E0A0C">
      <w:pPr>
        <w:spacing w:before="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bookmarkStart w:id="8" w:name="br9"/>
      <w:bookmarkEnd w:id="8"/>
      <w:r>
        <w:rPr>
          <w:noProof/>
        </w:rPr>
        <w:pict w14:anchorId="1F86807E">
          <v:shape id="_x000014" o:spid="_x0000_s1037" type="#_x0000_t75" style="position:absolute;margin-left:89pt;margin-top:94.2pt;width:417.4pt;height:108.7pt;z-index:-251660288;mso-position-horizontal:absolute;mso-position-horizontal-relative:page;mso-position-vertical:absolute;mso-position-vertical-relative:page">
            <v:imagedata r:id="rId22" o:title="image15"/>
            <w10:wrap anchorx="page" anchory="page"/>
          </v:shape>
        </w:pict>
      </w:r>
      <w:r>
        <w:rPr>
          <w:noProof/>
        </w:rPr>
        <w:pict w14:anchorId="05FC3027">
          <v:shape id="_x000015" o:spid="_x0000_s1036" type="#_x0000_t75" style="position:absolute;margin-left:430.5pt;margin-top:384.9pt;width:38.1pt;height:2.95pt;z-index:-251661312;mso-position-horizontal:absolute;mso-position-horizontal-relative:page;mso-position-vertical:absolute;mso-position-vertical-relative:page">
            <v:imagedata r:id="rId23" o:title="image16"/>
            <w10:wrap anchorx="page" anchory="page"/>
          </v:shape>
        </w:pict>
      </w:r>
      <w:r>
        <w:rPr>
          <w:noProof/>
        </w:rPr>
        <w:pict w14:anchorId="36CFFB7F">
          <v:shape id="_x000016" o:spid="_x0000_s1035" type="#_x0000_t75" style="position:absolute;margin-left:89pt;margin-top:219.6pt;width:417.4pt;height:177.1pt;z-index:-251662336;mso-position-horizontal:absolute;mso-position-horizontal-relative:page;mso-position-vertical:absolute;mso-position-vertical-relative:page">
            <v:imagedata r:id="rId24" o:title="image17"/>
            <w10:wrap anchorx="page" anchory="page"/>
          </v:shape>
        </w:pict>
      </w:r>
      <w:r>
        <w:rPr>
          <w:noProof/>
        </w:rPr>
        <w:pict w14:anchorId="63EFFADF">
          <v:shape id="_x000017" o:spid="_x0000_s1034" type="#_x0000_t75" style="position:absolute;margin-left:89pt;margin-top:413.45pt;width:419.8pt;height:273.6pt;z-index:-251663360;mso-position-horizontal:absolute;mso-position-horizontal-relative:page;mso-position-vertical:absolute;mso-position-vertical-relative:page">
            <v:imagedata r:id="rId25" o:title="image18"/>
            <w10:wrap anchorx="page" anchory="page"/>
          </v:shape>
        </w:pict>
      </w:r>
      <w:r w:rsidR="007D1CE9">
        <w:rPr>
          <w:rFonts w:ascii="宋体" w:hAnsi="宋体" w:cs="宋体"/>
          <w:color w:val="000000"/>
          <w:sz w:val="21"/>
          <w:lang w:eastAsia="zh-CN"/>
        </w:rPr>
        <w:t>电缆只有一个白色底座接触目标区域</w:t>
      </w:r>
      <w:r w:rsidR="007D1CE9">
        <w:rPr>
          <w:rFonts w:ascii="MS Gothic" w:hAnsi="MS Gothic" w:cs="MS Gothic"/>
          <w:color w:val="000000"/>
          <w:sz w:val="21"/>
          <w:lang w:eastAsia="zh-CN"/>
        </w:rPr>
        <w:t>➔</w:t>
      </w:r>
      <w:r w:rsidR="007D1CE9">
        <w:rPr>
          <w:rFonts w:ascii="Times New Roman"/>
          <w:color w:val="000000"/>
          <w:spacing w:val="54"/>
          <w:sz w:val="21"/>
          <w:lang w:eastAsia="zh-CN"/>
        </w:rPr>
        <w:t xml:space="preserve"> </w:t>
      </w:r>
      <w:r w:rsidR="007D1CE9">
        <w:rPr>
          <w:rFonts w:ascii="宋体"/>
          <w:color w:val="000000"/>
          <w:spacing w:val="-1"/>
          <w:sz w:val="21"/>
          <w:lang w:eastAsia="zh-CN"/>
        </w:rPr>
        <w:t>8</w:t>
      </w:r>
      <w:r w:rsidR="007D1CE9">
        <w:rPr>
          <w:rFonts w:ascii="宋体" w:hAnsi="宋体" w:cs="宋体"/>
          <w:color w:val="000000"/>
          <w:sz w:val="21"/>
          <w:lang w:eastAsia="zh-CN"/>
        </w:rPr>
        <w:t>分</w:t>
      </w:r>
    </w:p>
    <w:p w14:paraId="7236658C" w14:textId="77777777" w:rsidR="00077E62" w:rsidRDefault="007D1CE9">
      <w:pPr>
        <w:spacing w:before="2246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机器人完全停泊启动区内</w:t>
      </w:r>
      <w:r>
        <w:rPr>
          <w:rFonts w:ascii="MS Gothic" w:hAnsi="MS Gothic" w:cs="MS Gothic"/>
          <w:color w:val="000000"/>
          <w:spacing w:val="1"/>
          <w:sz w:val="21"/>
          <w:lang w:eastAsia="zh-CN"/>
        </w:rPr>
        <w:t>➔</w:t>
      </w:r>
      <w:r>
        <w:rPr>
          <w:rFonts w:ascii="宋体"/>
          <w:color w:val="000000"/>
          <w:spacing w:val="1"/>
          <w:sz w:val="21"/>
          <w:lang w:eastAsia="zh-CN"/>
        </w:rPr>
        <w:t>11</w:t>
      </w:r>
      <w:r>
        <w:rPr>
          <w:rFonts w:ascii="宋体" w:hAnsi="宋体" w:cs="宋体"/>
          <w:color w:val="000000"/>
          <w:sz w:val="21"/>
          <w:lang w:eastAsia="zh-CN"/>
        </w:rPr>
        <w:t>分</w:t>
      </w:r>
    </w:p>
    <w:p w14:paraId="2BE2AB04" w14:textId="77777777" w:rsidR="00077E62" w:rsidRDefault="007D1CE9">
      <w:pPr>
        <w:spacing w:before="2886" w:after="0" w:line="192" w:lineRule="exact"/>
        <w:ind w:left="163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pacing w:val="8"/>
          <w:sz w:val="18"/>
          <w:lang w:eastAsia="zh-CN"/>
        </w:rPr>
        <w:t>机器人的垂直投影完全在启动</w:t>
      </w:r>
      <w:r>
        <w:rPr>
          <w:rFonts w:ascii="Times New Roman"/>
          <w:color w:val="000000"/>
          <w:spacing w:val="326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机器人垂直投影完全在启动区</w:t>
      </w:r>
      <w:r>
        <w:rPr>
          <w:rFonts w:ascii="Times New Roman"/>
          <w:color w:val="000000"/>
          <w:spacing w:val="291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机器人垂直投影没有完全在启动</w:t>
      </w:r>
    </w:p>
    <w:p w14:paraId="31C7755F" w14:textId="77777777" w:rsidR="00077E62" w:rsidRDefault="007D1CE9">
      <w:pPr>
        <w:spacing w:after="0" w:line="192" w:lineRule="exact"/>
        <w:ind w:left="1200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pacing w:val="7"/>
          <w:sz w:val="18"/>
          <w:lang w:eastAsia="zh-CN"/>
        </w:rPr>
        <w:t>区内</w:t>
      </w:r>
      <w:r>
        <w:rPr>
          <w:rFonts w:ascii="Times New Roman"/>
          <w:color w:val="000000"/>
          <w:spacing w:val="1456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内，连接线在外面，也得分</w:t>
      </w:r>
      <w:r>
        <w:rPr>
          <w:rFonts w:ascii="Times New Roman"/>
          <w:color w:val="000000"/>
          <w:spacing w:val="1010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区内，不能得分</w:t>
      </w:r>
    </w:p>
    <w:p w14:paraId="4BEE8AD6" w14:textId="77777777" w:rsidR="00077E62" w:rsidRDefault="007D1CE9">
      <w:pPr>
        <w:spacing w:before="265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发电机没有被移动或损坏</w:t>
      </w:r>
      <w:r>
        <w:rPr>
          <w:rFonts w:ascii="MS Gothic" w:hAnsi="MS Gothic" w:cs="MS Gothic"/>
          <w:color w:val="000000"/>
          <w:spacing w:val="1"/>
          <w:sz w:val="21"/>
          <w:lang w:eastAsia="zh-CN"/>
        </w:rPr>
        <w:t>➔</w:t>
      </w:r>
      <w:r>
        <w:rPr>
          <w:rFonts w:ascii="宋体"/>
          <w:color w:val="000000"/>
          <w:spacing w:val="1"/>
          <w:sz w:val="21"/>
          <w:lang w:eastAsia="zh-CN"/>
        </w:rPr>
        <w:t>14</w:t>
      </w:r>
      <w:r>
        <w:rPr>
          <w:rFonts w:ascii="宋体" w:hAnsi="宋体" w:cs="宋体"/>
          <w:color w:val="000000"/>
          <w:sz w:val="21"/>
          <w:lang w:eastAsia="zh-CN"/>
        </w:rPr>
        <w:t>分</w:t>
      </w:r>
    </w:p>
    <w:p w14:paraId="19511EF8" w14:textId="77777777" w:rsidR="00077E62" w:rsidRDefault="007D1CE9">
      <w:pPr>
        <w:spacing w:before="2264" w:after="0" w:line="190" w:lineRule="exact"/>
        <w:ind w:left="1162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/>
          <w:color w:val="000000"/>
          <w:spacing w:val="1"/>
          <w:sz w:val="18"/>
          <w:lang w:eastAsia="zh-CN"/>
        </w:rPr>
        <w:t xml:space="preserve">14 </w:t>
      </w:r>
      <w:r>
        <w:rPr>
          <w:rFonts w:ascii="宋体" w:hAnsi="宋体" w:cs="宋体"/>
          <w:color w:val="000000"/>
          <w:sz w:val="18"/>
          <w:lang w:eastAsia="zh-CN"/>
        </w:rPr>
        <w:t>分</w:t>
      </w:r>
      <w:r>
        <w:rPr>
          <w:rFonts w:ascii="Times New Roman"/>
          <w:color w:val="000000"/>
          <w:spacing w:val="1235"/>
          <w:sz w:val="18"/>
          <w:lang w:eastAsia="zh-CN"/>
        </w:rPr>
        <w:t xml:space="preserve"> </w:t>
      </w:r>
      <w:r>
        <w:rPr>
          <w:rFonts w:ascii="宋体"/>
          <w:color w:val="000000"/>
          <w:spacing w:val="1"/>
          <w:sz w:val="18"/>
          <w:lang w:eastAsia="zh-CN"/>
        </w:rPr>
        <w:t>14</w:t>
      </w:r>
      <w:r>
        <w:rPr>
          <w:rFonts w:ascii="宋体" w:hAnsi="宋体" w:cs="宋体"/>
          <w:color w:val="000000"/>
          <w:sz w:val="18"/>
          <w:lang w:eastAsia="zh-CN"/>
        </w:rPr>
        <w:t>分，略有移动但仍在白色区域</w:t>
      </w:r>
      <w:r>
        <w:rPr>
          <w:rFonts w:ascii="Times New Roman"/>
          <w:color w:val="000000"/>
          <w:spacing w:val="515"/>
          <w:sz w:val="18"/>
          <w:lang w:eastAsia="zh-CN"/>
        </w:rPr>
        <w:t xml:space="preserve"> </w:t>
      </w:r>
      <w:r>
        <w:rPr>
          <w:rFonts w:ascii="宋体"/>
          <w:color w:val="000000"/>
          <w:spacing w:val="1"/>
          <w:sz w:val="18"/>
          <w:lang w:eastAsia="zh-CN"/>
        </w:rPr>
        <w:t>0</w:t>
      </w:r>
      <w:r>
        <w:rPr>
          <w:rFonts w:ascii="宋体" w:hAnsi="宋体" w:cs="宋体"/>
          <w:color w:val="000000"/>
          <w:sz w:val="18"/>
          <w:lang w:eastAsia="zh-CN"/>
        </w:rPr>
        <w:t>分，已被移出白色区域</w:t>
      </w:r>
    </w:p>
    <w:p w14:paraId="581DC0CC" w14:textId="77777777" w:rsidR="00077E62" w:rsidRDefault="007D1CE9">
      <w:pPr>
        <w:spacing w:before="122" w:after="0" w:line="190" w:lineRule="exact"/>
        <w:ind w:left="4064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内</w:t>
      </w:r>
    </w:p>
    <w:p w14:paraId="087A2E80" w14:textId="77777777" w:rsidR="00077E62" w:rsidRDefault="007D1CE9">
      <w:pPr>
        <w:spacing w:before="2367" w:after="0" w:line="190" w:lineRule="exact"/>
        <w:ind w:left="802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/>
          <w:color w:val="000000"/>
          <w:spacing w:val="1"/>
          <w:sz w:val="18"/>
          <w:lang w:eastAsia="zh-CN"/>
        </w:rPr>
        <w:t>0</w:t>
      </w:r>
      <w:r>
        <w:rPr>
          <w:rFonts w:ascii="宋体" w:hAnsi="宋体" w:cs="宋体"/>
          <w:color w:val="000000"/>
          <w:sz w:val="18"/>
          <w:lang w:eastAsia="zh-CN"/>
        </w:rPr>
        <w:t>分，已被破坏</w:t>
      </w:r>
    </w:p>
    <w:p w14:paraId="5256968D" w14:textId="77777777" w:rsidR="00077E62" w:rsidRDefault="007D1CE9">
      <w:pPr>
        <w:spacing w:before="1855" w:after="0" w:line="230" w:lineRule="exact"/>
        <w:ind w:left="4107"/>
        <w:jc w:val="left"/>
        <w:rPr>
          <w:rFonts w:ascii="Calibri"/>
          <w:color w:val="000000"/>
          <w:sz w:val="18"/>
          <w:lang w:eastAsia="zh-CN"/>
        </w:rPr>
      </w:pPr>
      <w:r>
        <w:rPr>
          <w:rFonts w:ascii="Calibri"/>
          <w:color w:val="000000"/>
          <w:sz w:val="18"/>
          <w:lang w:eastAsia="zh-CN"/>
        </w:rPr>
        <w:t>9</w:t>
      </w:r>
    </w:p>
    <w:p w14:paraId="5EDA85F3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0051963F" w14:textId="77777777" w:rsidR="00077E62" w:rsidRDefault="007D1CE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54FD8FA1" w14:textId="77777777" w:rsidR="00077E62" w:rsidRDefault="00077E62">
      <w:pPr>
        <w:pStyle w:val="1"/>
        <w:sectPr w:rsidR="00077E62">
          <w:pgSz w:w="11900" w:h="16820"/>
          <w:pgMar w:top="1646" w:right="100" w:bottom="0" w:left="1800" w:header="720" w:footer="720" w:gutter="0"/>
          <w:pgNumType w:start="1"/>
          <w:cols w:space="720"/>
          <w:docGrid w:linePitch="1"/>
        </w:sectPr>
      </w:pPr>
    </w:p>
    <w:p w14:paraId="1E7BFBCB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1577569E" w14:textId="77777777" w:rsidR="00077E62" w:rsidRDefault="004E0A0C">
      <w:pPr>
        <w:spacing w:before="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bookmarkStart w:id="9" w:name="br10"/>
      <w:bookmarkEnd w:id="9"/>
      <w:r>
        <w:rPr>
          <w:noProof/>
        </w:rPr>
        <w:pict w14:anchorId="08781EA6">
          <v:shape id="_x000018" o:spid="_x0000_s1033" type="#_x0000_t75" style="position:absolute;margin-left:89pt;margin-top:94.8pt;width:419.8pt;height:257.85pt;z-index:-251664384;mso-position-horizontal:absolute;mso-position-horizontal-relative:page;mso-position-vertical:absolute;mso-position-vertical-relative:page">
            <v:imagedata r:id="rId26" o:title="image19"/>
            <w10:wrap anchorx="page" anchory="page"/>
          </v:shape>
        </w:pict>
      </w:r>
      <w:r w:rsidR="007D1CE9">
        <w:rPr>
          <w:rFonts w:ascii="宋体" w:hAnsi="宋体" w:cs="宋体"/>
          <w:color w:val="000000"/>
          <w:sz w:val="21"/>
          <w:lang w:eastAsia="zh-CN"/>
        </w:rPr>
        <w:t>大树被移动或损坏</w:t>
      </w:r>
      <w:r w:rsidR="007D1CE9">
        <w:rPr>
          <w:rFonts w:ascii="MS Gothic" w:hAnsi="MS Gothic" w:cs="MS Gothic"/>
          <w:color w:val="000000"/>
          <w:sz w:val="21"/>
          <w:lang w:eastAsia="zh-CN"/>
        </w:rPr>
        <w:t>➔</w:t>
      </w:r>
      <w:r w:rsidR="007D1CE9">
        <w:rPr>
          <w:rFonts w:ascii="Times New Roman"/>
          <w:color w:val="000000"/>
          <w:spacing w:val="52"/>
          <w:sz w:val="21"/>
          <w:lang w:eastAsia="zh-CN"/>
        </w:rPr>
        <w:t xml:space="preserve"> </w:t>
      </w:r>
      <w:r w:rsidR="007D1CE9">
        <w:rPr>
          <w:rFonts w:ascii="宋体"/>
          <w:color w:val="000000"/>
          <w:spacing w:val="1"/>
          <w:sz w:val="21"/>
          <w:lang w:eastAsia="zh-CN"/>
        </w:rPr>
        <w:t>-4</w:t>
      </w:r>
      <w:r w:rsidR="007D1CE9">
        <w:rPr>
          <w:rFonts w:ascii="宋体"/>
          <w:color w:val="000000"/>
          <w:spacing w:val="-2"/>
          <w:sz w:val="21"/>
          <w:lang w:eastAsia="zh-CN"/>
        </w:rPr>
        <w:t xml:space="preserve"> </w:t>
      </w:r>
      <w:r w:rsidR="007D1CE9">
        <w:rPr>
          <w:rFonts w:ascii="宋体" w:hAnsi="宋体" w:cs="宋体"/>
          <w:color w:val="000000"/>
          <w:sz w:val="21"/>
          <w:lang w:eastAsia="zh-CN"/>
        </w:rPr>
        <w:t>分</w:t>
      </w:r>
    </w:p>
    <w:p w14:paraId="1E42A3E6" w14:textId="77777777" w:rsidR="00077E62" w:rsidRDefault="007D1CE9">
      <w:pPr>
        <w:spacing w:before="2266" w:after="0" w:line="190" w:lineRule="exact"/>
        <w:ind w:left="847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/>
          <w:color w:val="000000"/>
          <w:spacing w:val="1"/>
          <w:sz w:val="18"/>
          <w:lang w:eastAsia="zh-CN"/>
        </w:rPr>
        <w:t>OK,</w:t>
      </w:r>
      <w:r>
        <w:rPr>
          <w:rFonts w:ascii="宋体"/>
          <w:color w:val="000000"/>
          <w:spacing w:val="-1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没被移动</w:t>
      </w:r>
      <w:r>
        <w:rPr>
          <w:rFonts w:ascii="Times New Roman"/>
          <w:color w:val="000000"/>
          <w:spacing w:val="1100"/>
          <w:sz w:val="18"/>
          <w:lang w:eastAsia="zh-CN"/>
        </w:rPr>
        <w:t xml:space="preserve"> </w:t>
      </w:r>
      <w:r>
        <w:rPr>
          <w:rFonts w:ascii="宋体"/>
          <w:color w:val="000000"/>
          <w:spacing w:val="1"/>
          <w:sz w:val="18"/>
          <w:lang w:eastAsia="zh-CN"/>
        </w:rPr>
        <w:t>OK,</w:t>
      </w:r>
      <w:r>
        <w:rPr>
          <w:rFonts w:ascii="宋体"/>
          <w:color w:val="000000"/>
          <w:spacing w:val="-1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移动但仍在灰色区域内</w:t>
      </w:r>
      <w:r>
        <w:rPr>
          <w:rFonts w:ascii="Times New Roman"/>
          <w:color w:val="000000"/>
          <w:spacing w:val="738"/>
          <w:sz w:val="18"/>
          <w:lang w:eastAsia="zh-CN"/>
        </w:rPr>
        <w:t xml:space="preserve"> </w:t>
      </w:r>
      <w:r>
        <w:rPr>
          <w:rFonts w:ascii="宋体"/>
          <w:color w:val="000000"/>
          <w:spacing w:val="1"/>
          <w:sz w:val="18"/>
          <w:lang w:eastAsia="zh-CN"/>
        </w:rPr>
        <w:t>-4</w:t>
      </w:r>
      <w:r>
        <w:rPr>
          <w:rFonts w:ascii="宋体" w:hAnsi="宋体" w:cs="宋体"/>
          <w:color w:val="000000"/>
          <w:sz w:val="18"/>
          <w:lang w:eastAsia="zh-CN"/>
        </w:rPr>
        <w:t>分</w:t>
      </w:r>
      <w:r>
        <w:rPr>
          <w:rFonts w:ascii="宋体"/>
          <w:color w:val="000000"/>
          <w:sz w:val="18"/>
          <w:lang w:eastAsia="zh-CN"/>
        </w:rPr>
        <w:t xml:space="preserve">, </w:t>
      </w:r>
      <w:r>
        <w:rPr>
          <w:rFonts w:ascii="宋体" w:hAnsi="宋体" w:cs="宋体"/>
          <w:color w:val="000000"/>
          <w:sz w:val="18"/>
          <w:lang w:eastAsia="zh-CN"/>
        </w:rPr>
        <w:t>被移出灰色区域</w:t>
      </w:r>
    </w:p>
    <w:p w14:paraId="7D966061" w14:textId="77777777" w:rsidR="00077E62" w:rsidRDefault="007D1CE9">
      <w:pPr>
        <w:spacing w:before="2364" w:after="0" w:line="190" w:lineRule="exact"/>
        <w:ind w:left="758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/>
          <w:color w:val="000000"/>
          <w:spacing w:val="1"/>
          <w:sz w:val="18"/>
          <w:lang w:eastAsia="zh-CN"/>
        </w:rPr>
        <w:t>-4</w:t>
      </w:r>
      <w:r>
        <w:rPr>
          <w:rFonts w:ascii="宋体" w:hAnsi="宋体" w:cs="宋体"/>
          <w:color w:val="000000"/>
          <w:sz w:val="18"/>
          <w:lang w:eastAsia="zh-CN"/>
        </w:rPr>
        <w:t>分，已被破坏</w:t>
      </w:r>
    </w:p>
    <w:p w14:paraId="0CFC616D" w14:textId="77777777" w:rsidR="00077E62" w:rsidRDefault="007D1CE9">
      <w:pPr>
        <w:spacing w:before="8542" w:after="0" w:line="230" w:lineRule="exact"/>
        <w:ind w:left="4062"/>
        <w:jc w:val="left"/>
        <w:rPr>
          <w:rFonts w:ascii="Calibri"/>
          <w:color w:val="000000"/>
          <w:sz w:val="18"/>
          <w:lang w:eastAsia="zh-CN"/>
        </w:rPr>
      </w:pPr>
      <w:r>
        <w:rPr>
          <w:rFonts w:ascii="Calibri"/>
          <w:color w:val="000000"/>
          <w:sz w:val="18"/>
          <w:lang w:eastAsia="zh-CN"/>
        </w:rPr>
        <w:t>10</w:t>
      </w:r>
    </w:p>
    <w:p w14:paraId="4932538F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2ABC814C" w14:textId="77777777" w:rsidR="00077E62" w:rsidRDefault="007D1CE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1CB90D1D" w14:textId="77777777" w:rsidR="00077E62" w:rsidRDefault="00077E62">
      <w:pPr>
        <w:pStyle w:val="1"/>
        <w:sectPr w:rsidR="00077E62">
          <w:pgSz w:w="11900" w:h="16820"/>
          <w:pgMar w:top="1614" w:right="100" w:bottom="0" w:left="1800" w:header="720" w:footer="720" w:gutter="0"/>
          <w:pgNumType w:start="1"/>
          <w:cols w:space="720"/>
          <w:docGrid w:linePitch="1"/>
        </w:sectPr>
      </w:pPr>
    </w:p>
    <w:p w14:paraId="0238D679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598897A1" w14:textId="77777777" w:rsidR="00077E62" w:rsidRDefault="004E0A0C">
      <w:pPr>
        <w:spacing w:before="0" w:after="0" w:line="381" w:lineRule="exact"/>
        <w:jc w:val="left"/>
        <w:rPr>
          <w:rFonts w:ascii="Times New Roman"/>
          <w:color w:val="000000"/>
          <w:sz w:val="28"/>
          <w:lang w:eastAsia="zh-CN"/>
        </w:rPr>
      </w:pPr>
      <w:bookmarkStart w:id="10" w:name="br11"/>
      <w:bookmarkEnd w:id="10"/>
      <w:r>
        <w:rPr>
          <w:noProof/>
        </w:rPr>
        <w:pict w14:anchorId="033C6D6C">
          <v:shape id="_x000019" o:spid="_x0000_s1032" type="#_x0000_t75" style="position:absolute;margin-left:89pt;margin-top:108.7pt;width:398.45pt;height:563.05pt;z-index:-251665408;mso-position-horizontal:absolute;mso-position-horizontal-relative:page;mso-position-vertical:absolute;mso-position-vertical-relative:page">
            <v:imagedata r:id="rId27" o:title="image20"/>
            <w10:wrap anchorx="page" anchory="page"/>
          </v:shape>
        </w:pict>
      </w:r>
      <w:r w:rsidR="007D1CE9">
        <w:rPr>
          <w:rFonts w:ascii="微软雅黑"/>
          <w:b/>
          <w:color w:val="000000"/>
          <w:spacing w:val="-5"/>
          <w:sz w:val="28"/>
          <w:lang w:eastAsia="zh-CN"/>
        </w:rPr>
        <w:t>6.</w:t>
      </w:r>
      <w:r w:rsidR="007D1CE9">
        <w:rPr>
          <w:rFonts w:ascii="微软雅黑"/>
          <w:b/>
          <w:color w:val="000000"/>
          <w:spacing w:val="79"/>
          <w:sz w:val="28"/>
          <w:lang w:eastAsia="zh-CN"/>
        </w:rPr>
        <w:t xml:space="preserve"> </w:t>
      </w:r>
      <w:r w:rsidR="007D1CE9">
        <w:rPr>
          <w:rFonts w:ascii="微软雅黑" w:hAnsi="微软雅黑" w:cs="微软雅黑"/>
          <w:b/>
          <w:color w:val="000000"/>
          <w:spacing w:val="1"/>
          <w:sz w:val="28"/>
          <w:lang w:eastAsia="zh-CN"/>
        </w:rPr>
        <w:t>比赛物品的组装</w:t>
      </w:r>
    </w:p>
    <w:p w14:paraId="682DD3C1" w14:textId="77777777" w:rsidR="00077E62" w:rsidRDefault="007D1CE9">
      <w:pPr>
        <w:spacing w:before="13316" w:after="0" w:line="230" w:lineRule="exact"/>
        <w:ind w:left="406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</w:t>
      </w:r>
    </w:p>
    <w:p w14:paraId="412182E8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DA7D86C" w14:textId="77777777" w:rsidR="00077E62" w:rsidRDefault="007D1C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B266E6A" w14:textId="77777777" w:rsidR="00077E62" w:rsidRDefault="00077E62">
      <w:pPr>
        <w:pStyle w:val="1"/>
        <w:sectPr w:rsidR="00077E62">
          <w:pgSz w:w="11900" w:h="16820"/>
          <w:pgMar w:top="1691" w:right="100" w:bottom="0" w:left="1800" w:header="720" w:footer="720" w:gutter="0"/>
          <w:pgNumType w:start="1"/>
          <w:cols w:space="720"/>
          <w:docGrid w:linePitch="1"/>
        </w:sectPr>
      </w:pPr>
    </w:p>
    <w:p w14:paraId="3C66C7C7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E0AED17" w14:textId="77777777" w:rsidR="00077E62" w:rsidRDefault="004E0A0C">
      <w:pPr>
        <w:spacing w:before="0" w:after="0" w:line="230" w:lineRule="exact"/>
        <w:jc w:val="left"/>
        <w:rPr>
          <w:rFonts w:ascii="Calibri"/>
          <w:color w:val="000000"/>
          <w:sz w:val="18"/>
        </w:rPr>
      </w:pPr>
      <w:bookmarkStart w:id="11" w:name="br12"/>
      <w:bookmarkEnd w:id="11"/>
      <w:r>
        <w:rPr>
          <w:noProof/>
        </w:rPr>
        <w:pict w14:anchorId="403E74AB">
          <v:shape id="_x000020" o:spid="_x0000_s1031" type="#_x0000_t75" style="position:absolute;margin-left:89pt;margin-top:83.8pt;width:412.05pt;height:581.5pt;z-index:-251666432;mso-position-horizontal:absolute;mso-position-horizontal-relative:page;mso-position-vertical:absolute;mso-position-vertical-relative:page">
            <v:imagedata r:id="rId28" o:title="image21"/>
            <w10:wrap anchorx="page" anchory="page"/>
          </v:shape>
        </w:pict>
      </w:r>
      <w:r w:rsidR="007D1CE9">
        <w:rPr>
          <w:rFonts w:ascii="Calibri"/>
          <w:color w:val="000000"/>
          <w:sz w:val="18"/>
        </w:rPr>
        <w:t>12</w:t>
      </w:r>
    </w:p>
    <w:p w14:paraId="1436765B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8674339" w14:textId="77777777" w:rsidR="00077E62" w:rsidRDefault="007D1C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C8AA417" w14:textId="77777777" w:rsidR="00077E62" w:rsidRDefault="004E0A0C">
      <w:pPr>
        <w:spacing w:before="0" w:after="0" w:line="230" w:lineRule="exact"/>
        <w:jc w:val="left"/>
        <w:rPr>
          <w:rFonts w:ascii="Calibri"/>
          <w:color w:val="000000"/>
          <w:sz w:val="18"/>
        </w:rPr>
      </w:pPr>
      <w:bookmarkStart w:id="12" w:name="br13"/>
      <w:bookmarkEnd w:id="12"/>
      <w:r>
        <w:rPr>
          <w:noProof/>
        </w:rPr>
        <w:lastRenderedPageBreak/>
        <w:pict w14:anchorId="370E92F3">
          <v:shape id="_x000021" o:spid="_x0000_s1030" type="#_x0000_t75" style="position:absolute;margin-left:89pt;margin-top:81pt;width:416.05pt;height:587.15pt;z-index:-251667456;mso-position-horizontal:absolute;mso-position-horizontal-relative:page;mso-position-vertical:absolute;mso-position-vertical-relative:page">
            <v:imagedata r:id="rId29" o:title="image22"/>
            <w10:wrap anchorx="page" anchory="page"/>
          </v:shape>
        </w:pict>
      </w:r>
      <w:r w:rsidR="007D1CE9">
        <w:rPr>
          <w:rFonts w:ascii="Calibri"/>
          <w:color w:val="000000"/>
          <w:sz w:val="18"/>
        </w:rPr>
        <w:t>13</w:t>
      </w:r>
    </w:p>
    <w:p w14:paraId="6DC60402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094B217" w14:textId="77777777" w:rsidR="00077E62" w:rsidRDefault="007D1C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38115D0" w14:textId="77777777" w:rsidR="00077E62" w:rsidRDefault="004E0A0C">
      <w:pPr>
        <w:spacing w:before="0" w:after="0" w:line="230" w:lineRule="exact"/>
        <w:jc w:val="left"/>
        <w:rPr>
          <w:rFonts w:ascii="Calibri"/>
          <w:color w:val="000000"/>
          <w:sz w:val="18"/>
        </w:rPr>
      </w:pPr>
      <w:bookmarkStart w:id="13" w:name="br14"/>
      <w:bookmarkEnd w:id="13"/>
      <w:r>
        <w:rPr>
          <w:noProof/>
        </w:rPr>
        <w:lastRenderedPageBreak/>
        <w:pict w14:anchorId="4528420E">
          <v:shape id="_x000022" o:spid="_x0000_s1029" type="#_x0000_t75" style="position:absolute;margin-left:89pt;margin-top:83.8pt;width:412.05pt;height:581.5pt;z-index:-251668480;mso-position-horizontal:absolute;mso-position-horizontal-relative:page;mso-position-vertical:absolute;mso-position-vertical-relative:page">
            <v:imagedata r:id="rId30" o:title="image23"/>
            <w10:wrap anchorx="page" anchory="page"/>
          </v:shape>
        </w:pict>
      </w:r>
      <w:r w:rsidR="007D1CE9">
        <w:rPr>
          <w:rFonts w:ascii="Calibri"/>
          <w:color w:val="000000"/>
          <w:sz w:val="18"/>
        </w:rPr>
        <w:t>14</w:t>
      </w:r>
    </w:p>
    <w:p w14:paraId="4A2EB743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D3951FD" w14:textId="77777777" w:rsidR="00077E62" w:rsidRDefault="007D1C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B0B5026" w14:textId="77777777" w:rsidR="00077E62" w:rsidRDefault="004E0A0C">
      <w:pPr>
        <w:spacing w:before="0" w:after="0" w:line="230" w:lineRule="exact"/>
        <w:jc w:val="left"/>
        <w:rPr>
          <w:rFonts w:ascii="Calibri"/>
          <w:color w:val="000000"/>
          <w:sz w:val="18"/>
        </w:rPr>
      </w:pPr>
      <w:bookmarkStart w:id="14" w:name="br15"/>
      <w:bookmarkEnd w:id="14"/>
      <w:r>
        <w:rPr>
          <w:noProof/>
        </w:rPr>
        <w:lastRenderedPageBreak/>
        <w:pict w14:anchorId="347ADB65">
          <v:shape id="_x000023" o:spid="_x0000_s1028" type="#_x0000_t75" style="position:absolute;margin-left:89pt;margin-top:84.65pt;width:410.9pt;height:579.85pt;z-index:-251669504;mso-position-horizontal:absolute;mso-position-horizontal-relative:page;mso-position-vertical:absolute;mso-position-vertical-relative:page">
            <v:imagedata r:id="rId31" o:title="image24"/>
            <w10:wrap anchorx="page" anchory="page"/>
          </v:shape>
        </w:pict>
      </w:r>
      <w:r w:rsidR="007D1CE9">
        <w:rPr>
          <w:rFonts w:ascii="Calibri"/>
          <w:color w:val="000000"/>
          <w:sz w:val="18"/>
        </w:rPr>
        <w:t>15</w:t>
      </w:r>
    </w:p>
    <w:p w14:paraId="1C0E7163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120A38D" w14:textId="77777777" w:rsidR="00077E62" w:rsidRDefault="007D1C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C2F4818" w14:textId="77777777" w:rsidR="00077E62" w:rsidRDefault="004E0A0C">
      <w:pPr>
        <w:spacing w:before="0" w:after="0" w:line="230" w:lineRule="exact"/>
        <w:jc w:val="left"/>
        <w:rPr>
          <w:rFonts w:ascii="Calibri"/>
          <w:color w:val="000000"/>
          <w:sz w:val="18"/>
        </w:rPr>
      </w:pPr>
      <w:bookmarkStart w:id="15" w:name="br16"/>
      <w:bookmarkEnd w:id="15"/>
      <w:r>
        <w:rPr>
          <w:noProof/>
        </w:rPr>
        <w:lastRenderedPageBreak/>
        <w:pict w14:anchorId="683F7008">
          <v:shape id="_x000024" o:spid="_x0000_s1027" type="#_x0000_t75" style="position:absolute;margin-left:89pt;margin-top:84.8pt;width:410.5pt;height:579.3pt;z-index:-251670528;mso-position-horizontal:absolute;mso-position-horizontal-relative:page;mso-position-vertical:absolute;mso-position-vertical-relative:page">
            <v:imagedata r:id="rId32" o:title="image25"/>
            <w10:wrap anchorx="page" anchory="page"/>
          </v:shape>
        </w:pict>
      </w:r>
      <w:r w:rsidR="007D1CE9">
        <w:rPr>
          <w:rFonts w:ascii="Calibri"/>
          <w:color w:val="000000"/>
          <w:sz w:val="18"/>
        </w:rPr>
        <w:t>16</w:t>
      </w:r>
    </w:p>
    <w:p w14:paraId="0CED7B8A" w14:textId="77777777" w:rsidR="00077E62" w:rsidRDefault="00077E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DA9272A" w14:textId="77777777" w:rsidR="00077E62" w:rsidRDefault="007D1C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D503B6B" w14:textId="77777777" w:rsidR="00077E62" w:rsidRDefault="004E0A0C">
      <w:pPr>
        <w:spacing w:before="0" w:after="0" w:line="230" w:lineRule="exact"/>
        <w:jc w:val="left"/>
        <w:rPr>
          <w:rFonts w:ascii="Calibri"/>
          <w:color w:val="000000"/>
          <w:sz w:val="18"/>
        </w:rPr>
      </w:pPr>
      <w:bookmarkStart w:id="16" w:name="br17"/>
      <w:bookmarkEnd w:id="16"/>
      <w:r>
        <w:rPr>
          <w:noProof/>
        </w:rPr>
        <w:lastRenderedPageBreak/>
        <w:pict w14:anchorId="64B9C18A">
          <v:shape id="_x000025" o:spid="_x0000_s1026" type="#_x0000_t75" style="position:absolute;margin-left:89pt;margin-top:82.6pt;width:413.75pt;height:583.9pt;z-index:-251671552;mso-position-horizontal:absolute;mso-position-horizontal-relative:page;mso-position-vertical:absolute;mso-position-vertical-relative:page">
            <v:imagedata r:id="rId33" o:title="image26"/>
            <w10:wrap anchorx="page" anchory="page"/>
          </v:shape>
        </w:pict>
      </w:r>
      <w:r w:rsidR="007D1CE9">
        <w:rPr>
          <w:rFonts w:ascii="Calibri"/>
          <w:color w:val="000000"/>
          <w:sz w:val="18"/>
        </w:rPr>
        <w:t>17</w:t>
      </w:r>
    </w:p>
    <w:sectPr w:rsidR="00077E62">
      <w:pgSz w:w="11900" w:h="16820"/>
      <w:pgMar w:top="15388" w:right="100" w:bottom="0" w:left="5862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3FFAB0" w14:textId="77777777" w:rsidR="004E0A0C" w:rsidRDefault="004E0A0C" w:rsidP="0052461E">
      <w:pPr>
        <w:spacing w:before="0" w:after="0"/>
      </w:pPr>
      <w:r>
        <w:separator/>
      </w:r>
    </w:p>
  </w:endnote>
  <w:endnote w:type="continuationSeparator" w:id="0">
    <w:p w14:paraId="6D263205" w14:textId="77777777" w:rsidR="004E0A0C" w:rsidRDefault="004E0A0C" w:rsidP="005246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313567A7-1C9A-40BA-BAA0-D08AABE4F3E1}"/>
    <w:embedBold r:id="rId2" w:subsetted="1" w:fontKey="{D40B7164-F3D3-4756-A88E-2EDE39E842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358C339-2131-42E8-AF55-B8F4A49159E9}"/>
    <w:embedBold r:id="rId4" w:fontKey="{A4235951-9647-44CB-92F3-488FF1104A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57E2C98-03E7-41D7-96FE-749875BB51AA}"/>
    <w:embedBold r:id="rId6" w:fontKey="{AA7C4492-DF9E-47E1-92E1-132FD43810C2}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8FE6E67-F9B6-4ACD-9C9E-8291EEA676B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8" w:subsetted="1" w:fontKey="{95665066-EB8E-4CA9-9C8F-5B74DA8775AE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9" w:subsetted="1" w:fontKey="{460443B3-C6C8-44C6-901F-8B201034FE4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0CD6E7ED-E0CF-4A64-806F-01079DDC86A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EB858CAA-81EA-4507-98AA-831B3E25E18B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1E048A" w14:textId="77777777" w:rsidR="004E0A0C" w:rsidRDefault="004E0A0C" w:rsidP="0052461E">
      <w:pPr>
        <w:spacing w:before="0" w:after="0"/>
      </w:pPr>
      <w:r>
        <w:separator/>
      </w:r>
    </w:p>
  </w:footnote>
  <w:footnote w:type="continuationSeparator" w:id="0">
    <w:p w14:paraId="495AB167" w14:textId="77777777" w:rsidR="004E0A0C" w:rsidRDefault="004E0A0C" w:rsidP="0052461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77E62"/>
    <w:rsid w:val="004D0DBB"/>
    <w:rsid w:val="004E0A0C"/>
    <w:rsid w:val="005205CE"/>
    <w:rsid w:val="0052461E"/>
    <w:rsid w:val="00563AA0"/>
    <w:rsid w:val="005E79D7"/>
    <w:rsid w:val="007D18BC"/>
    <w:rsid w:val="007D1CE9"/>
    <w:rsid w:val="009D08F5"/>
    <w:rsid w:val="00A714D6"/>
    <w:rsid w:val="00B06B85"/>
    <w:rsid w:val="00B927B2"/>
    <w:rsid w:val="00BA5B2D"/>
    <w:rsid w:val="00CF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4:docId w14:val="2B1E3AD8"/>
  <w15:docId w15:val="{54718B17-BFA1-4591-ADF6-A13927A93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  <w:style w:type="paragraph" w:styleId="a3">
    <w:name w:val="header"/>
    <w:basedOn w:val="a"/>
    <w:link w:val="Char"/>
    <w:unhideWhenUsed/>
    <w:rsid w:val="005246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2461E"/>
    <w:rPr>
      <w:sz w:val="18"/>
      <w:szCs w:val="18"/>
      <w:lang w:eastAsia="en-US"/>
    </w:rPr>
  </w:style>
  <w:style w:type="paragraph" w:styleId="a4">
    <w:name w:val="footer"/>
    <w:basedOn w:val="a"/>
    <w:link w:val="Char0"/>
    <w:unhideWhenUsed/>
    <w:rsid w:val="005246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52461E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hyperlink" Target="http://www.wro-association.org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hyperlink" Target="http://www.wro-association.org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jlhs</cp:lastModifiedBy>
  <cp:revision>10</cp:revision>
  <dcterms:created xsi:type="dcterms:W3CDTF">2021-04-07T08:07:00Z</dcterms:created>
  <dcterms:modified xsi:type="dcterms:W3CDTF">2021-04-12T14:27:00Z</dcterms:modified>
</cp:coreProperties>
</file>